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AED" w:rsidRPr="004E1AED" w:rsidRDefault="00A15815" w:rsidP="004E1AED">
      <w:pPr>
        <w:pStyle w:val="a4"/>
      </w:pPr>
      <w:r>
        <w:rPr>
          <w:rFonts w:ascii="ＭＳ ゴシック" w:eastAsia="ＭＳ ゴシック" w:hAnsi="ＭＳ ゴシック" w:hint="eastAsia"/>
        </w:rPr>
        <w:t>患者様ご紹介の目安</w:t>
      </w:r>
    </w:p>
    <w:p w:rsidR="00194DF6" w:rsidRDefault="00A15815">
      <w:pPr>
        <w:pStyle w:val="1"/>
      </w:pPr>
      <w:r>
        <w:rPr>
          <w:rFonts w:ascii="ＭＳ ゴシック" w:eastAsia="ＭＳ ゴシック" w:hAnsi="ＭＳ ゴシック" w:hint="eastAsia"/>
        </w:rPr>
        <w:t>血管外科へのご紹介は以下のような目安でお願いします</w:t>
      </w:r>
    </w:p>
    <w:p w:rsidR="004E1AED" w:rsidRPr="00AA0E16" w:rsidRDefault="00A15815" w:rsidP="00001A71">
      <w:pPr>
        <w:pStyle w:val="aff2"/>
        <w:numPr>
          <w:ilvl w:val="0"/>
          <w:numId w:val="19"/>
        </w:numPr>
        <w:ind w:leftChars="0"/>
        <w:rPr>
          <w:rFonts w:ascii="ＭＳ ゴシック" w:eastAsia="ＭＳ ゴシック" w:hAnsi="ＭＳ ゴシック"/>
          <w:b/>
          <w:bCs/>
        </w:rPr>
      </w:pPr>
      <w:r w:rsidRPr="00AA0E16">
        <w:rPr>
          <w:rFonts w:ascii="ＭＳ ゴシック" w:eastAsia="ＭＳ ゴシック" w:hAnsi="ＭＳ ゴシック" w:hint="eastAsia"/>
          <w:b/>
          <w:bCs/>
        </w:rPr>
        <w:t>歩くと</w:t>
      </w:r>
      <w:r w:rsidR="00D30B71" w:rsidRPr="00AA0E16">
        <w:rPr>
          <w:rFonts w:ascii="ＭＳ ゴシック" w:eastAsia="ＭＳ ゴシック" w:hAnsi="ＭＳ ゴシック" w:hint="eastAsia"/>
          <w:b/>
          <w:bCs/>
        </w:rPr>
        <w:t>下腿</w:t>
      </w:r>
      <w:r w:rsidRPr="00AA0E16">
        <w:rPr>
          <w:rFonts w:ascii="ＭＳ ゴシック" w:eastAsia="ＭＳ ゴシック" w:hAnsi="ＭＳ ゴシック" w:hint="eastAsia"/>
          <w:b/>
          <w:bCs/>
        </w:rPr>
        <w:t>が痛くて立ち止まってしまう（特に１００－２００ｍ歩行で起こる）</w:t>
      </w:r>
    </w:p>
    <w:p w:rsidR="00A15815" w:rsidRPr="00001A71" w:rsidRDefault="00A15815" w:rsidP="00001A71">
      <w:pPr>
        <w:ind w:firstLine="420"/>
        <w:rPr>
          <w:rFonts w:ascii="ＭＳ ゴシック" w:eastAsia="ＭＳ ゴシック" w:hAnsi="ＭＳ ゴシック"/>
          <w:b/>
          <w:bCs/>
          <w:color w:val="FF0000"/>
          <w:u w:val="single"/>
        </w:rPr>
      </w:pPr>
      <w:r w:rsidRPr="00001A71">
        <w:rPr>
          <w:rFonts w:ascii="ＭＳ ゴシック" w:eastAsia="ＭＳ ゴシック" w:hAnsi="ＭＳ ゴシック" w:hint="eastAsia"/>
          <w:b/>
          <w:bCs/>
          <w:color w:val="FF0000"/>
          <w:u w:val="single"/>
        </w:rPr>
        <w:t>⇒ご都合のよろしい日にご紹介ください</w:t>
      </w:r>
    </w:p>
    <w:p w:rsidR="00A15815" w:rsidRDefault="00A15815" w:rsidP="00001A71">
      <w:pPr>
        <w:ind w:leftChars="257" w:left="565"/>
        <w:rPr>
          <w:rFonts w:ascii="ＭＳ ゴシック" w:eastAsia="ＭＳ ゴシック" w:hAnsi="ＭＳ ゴシック"/>
        </w:rPr>
      </w:pPr>
      <w:r>
        <w:rPr>
          <w:rFonts w:ascii="ＭＳ ゴシック" w:eastAsia="ＭＳ ゴシック" w:hAnsi="ＭＳ ゴシック" w:hint="eastAsia"/>
        </w:rPr>
        <w:t>軽度下肢閉塞性動脈硬化症の可能性があります。</w:t>
      </w:r>
    </w:p>
    <w:p w:rsidR="00D30B71" w:rsidRDefault="00D30B71" w:rsidP="00D30B71">
      <w:pPr>
        <w:ind w:leftChars="257" w:left="565"/>
        <w:rPr>
          <w:rFonts w:ascii="ＭＳ ゴシック" w:eastAsia="ＭＳ ゴシック" w:hAnsi="ＭＳ ゴシック"/>
        </w:rPr>
      </w:pPr>
      <w:r>
        <w:rPr>
          <w:rFonts w:ascii="ＭＳ ゴシック" w:eastAsia="ＭＳ ゴシック" w:hAnsi="ＭＳ ゴシック" w:hint="eastAsia"/>
        </w:rPr>
        <w:t>下肢の治療はまずは薬物、運動療法から始めます</w:t>
      </w:r>
    </w:p>
    <w:p w:rsidR="00D30B71" w:rsidRDefault="00D30B71" w:rsidP="00D30B71">
      <w:pPr>
        <w:ind w:leftChars="257" w:left="565"/>
        <w:rPr>
          <w:rFonts w:ascii="ＭＳ ゴシック" w:eastAsia="ＭＳ ゴシック" w:hAnsi="ＭＳ ゴシック"/>
        </w:rPr>
      </w:pPr>
      <w:r>
        <w:rPr>
          <w:rFonts w:ascii="ＭＳ ゴシック" w:eastAsia="ＭＳ ゴシック" w:hAnsi="ＭＳ ゴシック" w:hint="eastAsia"/>
        </w:rPr>
        <w:t>早期の血管内治療やバイパス術は下肢切断の危険性を増しますので慎重に考えます</w:t>
      </w:r>
      <w:r w:rsidR="00AA0E16">
        <w:rPr>
          <w:rFonts w:ascii="ＭＳ ゴシック" w:eastAsia="ＭＳ ゴシック" w:hAnsi="ＭＳ ゴシック" w:hint="eastAsia"/>
        </w:rPr>
        <w:t>。</w:t>
      </w:r>
    </w:p>
    <w:p w:rsidR="00A15815" w:rsidRDefault="00A15815" w:rsidP="00001A71">
      <w:pPr>
        <w:ind w:leftChars="257" w:left="565"/>
        <w:rPr>
          <w:rFonts w:ascii="ＭＳ ゴシック" w:eastAsia="ＭＳ ゴシック" w:hAnsi="ＭＳ ゴシック"/>
        </w:rPr>
      </w:pPr>
      <w:r>
        <w:rPr>
          <w:rFonts w:ascii="ＭＳ ゴシック" w:eastAsia="ＭＳ ゴシック" w:hAnsi="ＭＳ ゴシック" w:hint="eastAsia"/>
        </w:rPr>
        <w:t>脊柱管狭窄症でも同様の症状がでますので、血流に問題がなければＭＲＩで診断して、整形外科にコンサルト致します。</w:t>
      </w:r>
    </w:p>
    <w:p w:rsidR="00D30B71" w:rsidRDefault="00A15815" w:rsidP="00D30B71">
      <w:pPr>
        <w:ind w:leftChars="257" w:left="565"/>
        <w:rPr>
          <w:rFonts w:ascii="ＭＳ ゴシック" w:eastAsia="ＭＳ ゴシック" w:hAnsi="ＭＳ ゴシック"/>
        </w:rPr>
      </w:pPr>
      <w:r>
        <w:rPr>
          <w:rFonts w:ascii="ＭＳ ゴシック" w:eastAsia="ＭＳ ゴシック" w:hAnsi="ＭＳ ゴシック" w:hint="eastAsia"/>
        </w:rPr>
        <w:t>下肢の治療よりもむしろ心臓、脳血管の動脈硬化の進行具合が生命予後に関係しますので、ご希望があればそれらの精査をいたします。</w:t>
      </w:r>
    </w:p>
    <w:p w:rsidR="00D30B71" w:rsidRPr="00D30B71" w:rsidRDefault="00D30B71" w:rsidP="00D30B71">
      <w:pPr>
        <w:ind w:leftChars="257" w:left="565"/>
        <w:rPr>
          <w:rFonts w:ascii="ＭＳ ゴシック" w:eastAsia="ＭＳ ゴシック" w:hAnsi="ＭＳ ゴシック" w:hint="eastAsia"/>
        </w:rPr>
      </w:pPr>
      <w:r>
        <w:rPr>
          <w:rFonts w:eastAsia="ＭＳ ゴシック" w:hint="eastAsia"/>
        </w:rPr>
        <w:t>精査ののち方針が決まりましたら、家庭医の先生にお返しします。</w:t>
      </w:r>
    </w:p>
    <w:p w:rsidR="00A15815" w:rsidRDefault="00A15815" w:rsidP="004E1AED">
      <w:pPr>
        <w:rPr>
          <w:rFonts w:ascii="ＭＳ ゴシック" w:eastAsia="ＭＳ ゴシック" w:hAnsi="ＭＳ ゴシック" w:hint="eastAsia"/>
        </w:rPr>
      </w:pPr>
    </w:p>
    <w:p w:rsidR="00A15815" w:rsidRPr="00001A71" w:rsidRDefault="00A15815" w:rsidP="00001A71">
      <w:pPr>
        <w:pStyle w:val="aff2"/>
        <w:numPr>
          <w:ilvl w:val="0"/>
          <w:numId w:val="19"/>
        </w:numPr>
        <w:ind w:leftChars="0"/>
        <w:rPr>
          <w:rFonts w:ascii="ＭＳ ゴシック" w:eastAsia="ＭＳ ゴシック" w:hAnsi="ＭＳ ゴシック"/>
          <w:b/>
          <w:bCs/>
        </w:rPr>
      </w:pPr>
      <w:r w:rsidRPr="00001A71">
        <w:rPr>
          <w:rFonts w:ascii="ＭＳ ゴシック" w:eastAsia="ＭＳ ゴシック" w:hAnsi="ＭＳ ゴシック" w:hint="eastAsia"/>
          <w:b/>
          <w:bCs/>
        </w:rPr>
        <w:t>足趾、足底、踵に傷が生じ、通常の治療によっても2週間以上治癒しない</w:t>
      </w:r>
    </w:p>
    <w:p w:rsidR="00A15815" w:rsidRPr="00001A71" w:rsidRDefault="00A15815" w:rsidP="00001A71">
      <w:pPr>
        <w:ind w:firstLine="420"/>
        <w:rPr>
          <w:rFonts w:ascii="ＭＳ ゴシック" w:eastAsia="ＭＳ ゴシック" w:hAnsi="ＭＳ ゴシック"/>
          <w:b/>
          <w:bCs/>
          <w:color w:val="FF0000"/>
          <w:u w:val="single"/>
        </w:rPr>
      </w:pPr>
      <w:r w:rsidRPr="00001A71">
        <w:rPr>
          <w:rFonts w:ascii="ＭＳ ゴシック" w:eastAsia="ＭＳ ゴシック" w:hAnsi="ＭＳ ゴシック" w:hint="eastAsia"/>
          <w:b/>
          <w:bCs/>
          <w:color w:val="FF0000"/>
          <w:u w:val="single"/>
        </w:rPr>
        <w:t>⇒なるべく早くご紹介ください</w:t>
      </w:r>
    </w:p>
    <w:p w:rsidR="00A15815" w:rsidRDefault="00A15815" w:rsidP="00001A71">
      <w:pPr>
        <w:ind w:leftChars="257" w:left="565"/>
        <w:rPr>
          <w:rFonts w:ascii="ＭＳ ゴシック" w:eastAsia="ＭＳ ゴシック" w:hAnsi="ＭＳ ゴシック"/>
        </w:rPr>
      </w:pPr>
      <w:r>
        <w:rPr>
          <w:rFonts w:ascii="ＭＳ ゴシック" w:eastAsia="ＭＳ ゴシック" w:hAnsi="ＭＳ ゴシック" w:hint="eastAsia"/>
        </w:rPr>
        <w:t>下肢閉塞性動脈硬化症・包括的高度慢性下肢虚血（C</w:t>
      </w:r>
      <w:r>
        <w:rPr>
          <w:rFonts w:ascii="ＭＳ ゴシック" w:eastAsia="ＭＳ ゴシック" w:hAnsi="ＭＳ ゴシック"/>
        </w:rPr>
        <w:t>LTI;</w:t>
      </w:r>
      <w:r>
        <w:rPr>
          <w:rFonts w:ascii="ＭＳ ゴシック" w:eastAsia="ＭＳ ゴシック" w:hAnsi="ＭＳ ゴシック" w:hint="eastAsia"/>
        </w:rPr>
        <w:t>重症足病変）の可能性があります</w:t>
      </w:r>
      <w:r w:rsidR="00AA0E16">
        <w:rPr>
          <w:rFonts w:ascii="ＭＳ ゴシック" w:eastAsia="ＭＳ ゴシック" w:hAnsi="ＭＳ ゴシック" w:hint="eastAsia"/>
        </w:rPr>
        <w:t>。</w:t>
      </w:r>
    </w:p>
    <w:p w:rsidR="00A15815" w:rsidRDefault="00A15815" w:rsidP="00001A71">
      <w:pPr>
        <w:ind w:leftChars="257" w:left="565"/>
        <w:rPr>
          <w:rFonts w:ascii="ＭＳ ゴシック" w:eastAsia="ＭＳ ゴシック" w:hAnsi="ＭＳ ゴシック"/>
        </w:rPr>
      </w:pPr>
      <w:r>
        <w:rPr>
          <w:rFonts w:ascii="ＭＳ ゴシック" w:eastAsia="ＭＳ ゴシック" w:hAnsi="ＭＳ ゴシック" w:hint="eastAsia"/>
        </w:rPr>
        <w:t>虚血が関与しているなら早期の血行再建が必要で、遅くなると下肢切断や死亡の可能性が高くなります</w:t>
      </w:r>
      <w:r w:rsidR="00AA0E16">
        <w:rPr>
          <w:rFonts w:ascii="ＭＳ ゴシック" w:eastAsia="ＭＳ ゴシック" w:hAnsi="ＭＳ ゴシック" w:hint="eastAsia"/>
        </w:rPr>
        <w:t>。</w:t>
      </w:r>
    </w:p>
    <w:p w:rsidR="00A15815" w:rsidRDefault="00A15815" w:rsidP="00001A71">
      <w:pPr>
        <w:ind w:leftChars="257" w:left="565"/>
        <w:rPr>
          <w:rFonts w:ascii="ＭＳ ゴシック" w:eastAsia="ＭＳ ゴシック" w:hAnsi="ＭＳ ゴシック"/>
        </w:rPr>
      </w:pPr>
      <w:r>
        <w:rPr>
          <w:rFonts w:ascii="ＭＳ ゴシック" w:eastAsia="ＭＳ ゴシック" w:hAnsi="ＭＳ ゴシック" w:hint="eastAsia"/>
        </w:rPr>
        <w:t>あまり薬物療法や局所治療を続けず、早急にご紹介ください</w:t>
      </w:r>
      <w:r w:rsidR="00AA0E16">
        <w:rPr>
          <w:rFonts w:ascii="ＭＳ ゴシック" w:eastAsia="ＭＳ ゴシック" w:hAnsi="ＭＳ ゴシック" w:hint="eastAsia"/>
        </w:rPr>
        <w:t>。</w:t>
      </w:r>
    </w:p>
    <w:p w:rsidR="00A15815" w:rsidRDefault="00A15815" w:rsidP="00001A71">
      <w:pPr>
        <w:ind w:leftChars="257" w:left="565"/>
        <w:rPr>
          <w:rFonts w:ascii="ＭＳ ゴシック" w:eastAsia="ＭＳ ゴシック" w:hAnsi="ＭＳ ゴシック"/>
        </w:rPr>
      </w:pPr>
      <w:r>
        <w:rPr>
          <w:rFonts w:ascii="ＭＳ ゴシック" w:eastAsia="ＭＳ ゴシック" w:hAnsi="ＭＳ ゴシック" w:hint="eastAsia"/>
        </w:rPr>
        <w:t>虚血が軽度である場合は塞栓症、膠原病、凝固異常、血管炎などを疑い精査いたします</w:t>
      </w:r>
      <w:r w:rsidR="00AA0E16">
        <w:rPr>
          <w:rFonts w:ascii="ＭＳ ゴシック" w:eastAsia="ＭＳ ゴシック" w:hAnsi="ＭＳ ゴシック" w:hint="eastAsia"/>
        </w:rPr>
        <w:t>。</w:t>
      </w:r>
    </w:p>
    <w:p w:rsidR="00A15815" w:rsidRDefault="00A15815" w:rsidP="00001A71">
      <w:pPr>
        <w:ind w:leftChars="257" w:left="565"/>
        <w:rPr>
          <w:rFonts w:ascii="ＭＳ ゴシック" w:eastAsia="ＭＳ ゴシック" w:hAnsi="ＭＳ ゴシック"/>
        </w:rPr>
      </w:pPr>
      <w:r>
        <w:rPr>
          <w:rFonts w:ascii="ＭＳ ゴシック" w:eastAsia="ＭＳ ゴシック" w:hAnsi="ＭＳ ゴシック" w:hint="eastAsia"/>
        </w:rPr>
        <w:t>当科では血管内治療もバイパス術も専門的に行っており、これらのシームレスな移行を行っています</w:t>
      </w:r>
      <w:r w:rsidR="00AA0E16">
        <w:rPr>
          <w:rFonts w:ascii="ＭＳ ゴシック" w:eastAsia="ＭＳ ゴシック" w:hAnsi="ＭＳ ゴシック" w:hint="eastAsia"/>
        </w:rPr>
        <w:t>。</w:t>
      </w:r>
    </w:p>
    <w:p w:rsidR="00A15815" w:rsidRDefault="00A15815" w:rsidP="00001A71">
      <w:pPr>
        <w:ind w:leftChars="257" w:left="565"/>
        <w:rPr>
          <w:rFonts w:ascii="ＭＳ ゴシック" w:eastAsia="ＭＳ ゴシック" w:hAnsi="ＭＳ ゴシック"/>
        </w:rPr>
      </w:pPr>
      <w:r>
        <w:rPr>
          <w:rFonts w:ascii="ＭＳ ゴシック" w:eastAsia="ＭＳ ゴシック" w:hAnsi="ＭＳ ゴシック" w:hint="eastAsia"/>
        </w:rPr>
        <w:t>血管内治療後でもバイパスで救える足もあります。</w:t>
      </w:r>
    </w:p>
    <w:p w:rsidR="00A15815" w:rsidRDefault="00001A71" w:rsidP="00001A71">
      <w:pPr>
        <w:ind w:leftChars="257" w:left="565"/>
        <w:rPr>
          <w:rFonts w:ascii="ＭＳ ゴシック" w:eastAsia="ＭＳ ゴシック" w:hAnsi="ＭＳ ゴシック"/>
        </w:rPr>
      </w:pPr>
      <w:r>
        <w:rPr>
          <w:rFonts w:ascii="ＭＳ ゴシック" w:eastAsia="ＭＳ ゴシック" w:hAnsi="ＭＳ ゴシック" w:hint="eastAsia"/>
        </w:rPr>
        <w:t>血行再建ができない症例でも、LＤＬ吸着療法、血管再生治療など新しい治療法も使用して救肢を目指します。</w:t>
      </w:r>
    </w:p>
    <w:p w:rsidR="00001A71" w:rsidRDefault="00001A71" w:rsidP="00001A71">
      <w:pPr>
        <w:ind w:leftChars="257" w:left="565"/>
        <w:rPr>
          <w:rFonts w:ascii="ＭＳ ゴシック" w:eastAsia="ＭＳ ゴシック" w:hAnsi="ＭＳ ゴシック"/>
        </w:rPr>
      </w:pPr>
      <w:r>
        <w:rPr>
          <w:rFonts w:ascii="ＭＳ ゴシック" w:eastAsia="ＭＳ ゴシック" w:hAnsi="ＭＳ ゴシック" w:hint="eastAsia"/>
        </w:rPr>
        <w:t>感染が生じた場合は生命の危険性が大きくなりますので、下肢切断も救命のためには選択します。しかし下肢切断の決定の前に一度は当科にご相談ください。救える足もあります。</w:t>
      </w:r>
    </w:p>
    <w:p w:rsidR="00001A71" w:rsidRDefault="00001A71" w:rsidP="00001A71">
      <w:pPr>
        <w:ind w:leftChars="257" w:left="565"/>
        <w:rPr>
          <w:rFonts w:ascii="ＭＳ ゴシック" w:eastAsia="ＭＳ ゴシック" w:hAnsi="ＭＳ ゴシック"/>
        </w:rPr>
      </w:pPr>
      <w:r>
        <w:rPr>
          <w:rFonts w:ascii="ＭＳ ゴシック" w:eastAsia="ＭＳ ゴシック" w:hAnsi="ＭＳ ゴシック" w:hint="eastAsia"/>
        </w:rPr>
        <w:lastRenderedPageBreak/>
        <w:t>最近の多施設前向き研究でＣＬＴＩ治療には外科的血行再建術が最適とでており、積極的に施行するようにしております。</w:t>
      </w:r>
    </w:p>
    <w:p w:rsidR="00001A71" w:rsidRDefault="00001A71" w:rsidP="00001A71">
      <w:pPr>
        <w:ind w:leftChars="257" w:left="565"/>
        <w:rPr>
          <w:rFonts w:ascii="ＭＳ ゴシック" w:eastAsia="ＭＳ ゴシック" w:hAnsi="ＭＳ ゴシック"/>
        </w:rPr>
      </w:pPr>
    </w:p>
    <w:p w:rsidR="00001A71" w:rsidRPr="00AA0E16" w:rsidRDefault="00001A71" w:rsidP="00D30B71">
      <w:pPr>
        <w:pStyle w:val="aff2"/>
        <w:numPr>
          <w:ilvl w:val="0"/>
          <w:numId w:val="19"/>
        </w:numPr>
        <w:ind w:leftChars="0"/>
        <w:rPr>
          <w:rFonts w:eastAsia="ＭＳ ゴシック"/>
          <w:b/>
          <w:bCs/>
        </w:rPr>
      </w:pPr>
      <w:r w:rsidRPr="00AA0E16">
        <w:rPr>
          <w:rFonts w:eastAsia="ＭＳ ゴシック" w:hint="eastAsia"/>
          <w:b/>
          <w:bCs/>
        </w:rPr>
        <w:t>無症状だが</w:t>
      </w:r>
      <w:r w:rsidRPr="00AA0E16">
        <w:rPr>
          <w:rFonts w:eastAsia="ＭＳ ゴシック" w:hint="eastAsia"/>
          <w:b/>
          <w:bCs/>
        </w:rPr>
        <w:t>A</w:t>
      </w:r>
      <w:r w:rsidRPr="00AA0E16">
        <w:rPr>
          <w:rFonts w:eastAsia="ＭＳ ゴシック" w:hint="eastAsia"/>
          <w:b/>
          <w:bCs/>
        </w:rPr>
        <w:t>ＢＩなどで異常がある、エコー、ＣＴで下肢動脈病変がある</w:t>
      </w:r>
    </w:p>
    <w:p w:rsidR="00001A71" w:rsidRPr="00001A71" w:rsidRDefault="00001A71" w:rsidP="00001A71">
      <w:pPr>
        <w:ind w:firstLine="420"/>
        <w:rPr>
          <w:rFonts w:ascii="ＭＳ ゴシック" w:eastAsia="ＭＳ ゴシック" w:hAnsi="ＭＳ ゴシック"/>
          <w:b/>
          <w:bCs/>
          <w:color w:val="FF0000"/>
          <w:u w:val="single"/>
        </w:rPr>
      </w:pPr>
      <w:r w:rsidRPr="00001A71">
        <w:rPr>
          <w:rFonts w:ascii="ＭＳ ゴシック" w:eastAsia="ＭＳ ゴシック" w:hAnsi="ＭＳ ゴシック" w:hint="eastAsia"/>
          <w:b/>
          <w:bCs/>
          <w:color w:val="FF0000"/>
          <w:u w:val="single"/>
        </w:rPr>
        <w:t>⇒ご都合のよろしい日にご紹介ください</w:t>
      </w:r>
    </w:p>
    <w:p w:rsidR="00001A71" w:rsidRDefault="00001A71" w:rsidP="00AA0E16">
      <w:pPr>
        <w:ind w:leftChars="257" w:left="565"/>
        <w:rPr>
          <w:rFonts w:eastAsia="ＭＳ ゴシック"/>
        </w:rPr>
      </w:pPr>
      <w:r>
        <w:rPr>
          <w:rFonts w:eastAsia="ＭＳ ゴシック" w:hint="eastAsia"/>
        </w:rPr>
        <w:t>無症候性閉塞性動脈硬化症の可能性があります</w:t>
      </w:r>
      <w:r w:rsidR="00AA0E16">
        <w:rPr>
          <w:rFonts w:eastAsia="ＭＳ ゴシック" w:hint="eastAsia"/>
        </w:rPr>
        <w:t>。</w:t>
      </w:r>
    </w:p>
    <w:p w:rsidR="00001A71" w:rsidRDefault="00001A71" w:rsidP="00AA0E16">
      <w:pPr>
        <w:ind w:leftChars="257" w:left="565"/>
        <w:rPr>
          <w:rFonts w:eastAsia="ＭＳ ゴシック"/>
        </w:rPr>
      </w:pPr>
      <w:r>
        <w:rPr>
          <w:rFonts w:eastAsia="ＭＳ ゴシック" w:hint="eastAsia"/>
        </w:rPr>
        <w:t>下肢の予後は良好なことが多く、治療の必要はあまりありません。経過観察で十分です。</w:t>
      </w:r>
    </w:p>
    <w:p w:rsidR="00001A71" w:rsidRDefault="00001A71" w:rsidP="00AA0E16">
      <w:pPr>
        <w:ind w:leftChars="257" w:left="565"/>
        <w:rPr>
          <w:rFonts w:eastAsia="ＭＳ ゴシック"/>
        </w:rPr>
      </w:pPr>
      <w:r>
        <w:rPr>
          <w:rFonts w:eastAsia="ＭＳ ゴシック" w:hint="eastAsia"/>
        </w:rPr>
        <w:t>しかしごく一部（ＤＭの方など）で、無症状でも重症な虚血がある方があり、注意が必要です</w:t>
      </w:r>
      <w:r w:rsidR="00D30B71">
        <w:rPr>
          <w:rFonts w:eastAsia="ＭＳ ゴシック" w:hint="eastAsia"/>
        </w:rPr>
        <w:t>。当科では早期の重症患者の見極めに力を入れています。</w:t>
      </w:r>
    </w:p>
    <w:p w:rsidR="00001A71" w:rsidRDefault="00D30B71" w:rsidP="00AA0E16">
      <w:pPr>
        <w:ind w:leftChars="257" w:left="565"/>
        <w:rPr>
          <w:rFonts w:ascii="ＭＳ ゴシック" w:eastAsia="ＭＳ ゴシック" w:hAnsi="ＭＳ ゴシック"/>
        </w:rPr>
      </w:pPr>
      <w:r>
        <w:rPr>
          <w:rFonts w:eastAsia="ＭＳ ゴシック" w:hint="eastAsia"/>
        </w:rPr>
        <w:t>全身の動脈硬化症はいずれの方も進行していることが多く、</w:t>
      </w:r>
      <w:r>
        <w:rPr>
          <w:rFonts w:ascii="ＭＳ ゴシック" w:eastAsia="ＭＳ ゴシック" w:hAnsi="ＭＳ ゴシック" w:hint="eastAsia"/>
        </w:rPr>
        <w:t>ご希望があればそれらの精査をいたします。</w:t>
      </w:r>
    </w:p>
    <w:p w:rsidR="00D30B71" w:rsidRDefault="00D30B71" w:rsidP="00AA0E16">
      <w:pPr>
        <w:ind w:leftChars="257" w:left="565"/>
        <w:rPr>
          <w:rFonts w:eastAsia="ＭＳ ゴシック"/>
        </w:rPr>
      </w:pPr>
      <w:r>
        <w:rPr>
          <w:rFonts w:eastAsia="ＭＳ ゴシック" w:hint="eastAsia"/>
        </w:rPr>
        <w:t>精査ののち方針が決まりましたら、家庭医の先生にお返しします。</w:t>
      </w:r>
    </w:p>
    <w:p w:rsidR="00D30B71" w:rsidRDefault="00D30B71" w:rsidP="00001A71">
      <w:pPr>
        <w:rPr>
          <w:rFonts w:eastAsia="ＭＳ ゴシック"/>
        </w:rPr>
      </w:pPr>
    </w:p>
    <w:p w:rsidR="00D30B71" w:rsidRPr="00AA0E16" w:rsidRDefault="00D30B71" w:rsidP="00AA0E16">
      <w:pPr>
        <w:pStyle w:val="aff2"/>
        <w:numPr>
          <w:ilvl w:val="0"/>
          <w:numId w:val="19"/>
        </w:numPr>
        <w:ind w:leftChars="0"/>
        <w:rPr>
          <w:rFonts w:eastAsia="ＭＳ ゴシック"/>
          <w:b/>
          <w:bCs/>
        </w:rPr>
      </w:pPr>
      <w:r w:rsidRPr="00AA0E16">
        <w:rPr>
          <w:rFonts w:eastAsia="ＭＳ ゴシック" w:hint="eastAsia"/>
          <w:b/>
          <w:bCs/>
        </w:rPr>
        <w:t>下肢静脈瘤がある</w:t>
      </w:r>
    </w:p>
    <w:p w:rsidR="00D30B71" w:rsidRPr="00001A71" w:rsidRDefault="00D30B71" w:rsidP="00D30B71">
      <w:pPr>
        <w:ind w:firstLine="420"/>
        <w:rPr>
          <w:rFonts w:ascii="ＭＳ ゴシック" w:eastAsia="ＭＳ ゴシック" w:hAnsi="ＭＳ ゴシック"/>
          <w:b/>
          <w:bCs/>
          <w:color w:val="FF0000"/>
          <w:u w:val="single"/>
        </w:rPr>
      </w:pPr>
      <w:r w:rsidRPr="00001A71">
        <w:rPr>
          <w:rFonts w:ascii="ＭＳ ゴシック" w:eastAsia="ＭＳ ゴシック" w:hAnsi="ＭＳ ゴシック" w:hint="eastAsia"/>
          <w:b/>
          <w:bCs/>
          <w:color w:val="FF0000"/>
          <w:u w:val="single"/>
        </w:rPr>
        <w:t>⇒ご都合のよろしい日にご紹介ください</w:t>
      </w:r>
    </w:p>
    <w:p w:rsidR="00D30B71" w:rsidRDefault="00D30B71" w:rsidP="00AA0E16">
      <w:pPr>
        <w:ind w:leftChars="257" w:left="565"/>
        <w:rPr>
          <w:rFonts w:eastAsia="ＭＳ ゴシック"/>
        </w:rPr>
      </w:pPr>
      <w:r>
        <w:rPr>
          <w:rFonts w:eastAsia="ＭＳ ゴシック" w:hint="eastAsia"/>
        </w:rPr>
        <w:t>静脈瘤は下肢腫脹の既往がなければ予後良好で、症状のない方なら経過観察で十分です</w:t>
      </w:r>
      <w:r w:rsidR="00AA0E16">
        <w:rPr>
          <w:rFonts w:eastAsia="ＭＳ ゴシック" w:hint="eastAsia"/>
        </w:rPr>
        <w:t>。</w:t>
      </w:r>
      <w:r w:rsidR="00FD6983">
        <w:rPr>
          <w:rFonts w:eastAsia="ＭＳ ゴシック" w:hint="eastAsia"/>
        </w:rPr>
        <w:t>不要なリスクは課さない方がいいです。</w:t>
      </w:r>
    </w:p>
    <w:p w:rsidR="00D30B71" w:rsidRDefault="00D30B71" w:rsidP="00AA0E16">
      <w:pPr>
        <w:ind w:leftChars="257" w:left="565"/>
        <w:rPr>
          <w:rFonts w:eastAsia="ＭＳ ゴシック"/>
        </w:rPr>
      </w:pPr>
      <w:r>
        <w:rPr>
          <w:rFonts w:eastAsia="ＭＳ ゴシック" w:hint="eastAsia"/>
        </w:rPr>
        <w:t>だるさ、こむら返り、かゆみ、色素沈着が強ければ、症状をとるために治療をします</w:t>
      </w:r>
      <w:r w:rsidR="00AA0E16">
        <w:rPr>
          <w:rFonts w:eastAsia="ＭＳ ゴシック" w:hint="eastAsia"/>
        </w:rPr>
        <w:t>。</w:t>
      </w:r>
      <w:r w:rsidR="00FD6983">
        <w:rPr>
          <w:rFonts w:eastAsia="ＭＳ ゴシック" w:hint="eastAsia"/>
        </w:rPr>
        <w:t>美容上のみの手術は当科では行っていません。</w:t>
      </w:r>
    </w:p>
    <w:p w:rsidR="00D30B71" w:rsidRDefault="00D30B71" w:rsidP="00AA0E16">
      <w:pPr>
        <w:ind w:leftChars="257" w:left="565"/>
        <w:rPr>
          <w:rFonts w:eastAsia="ＭＳ ゴシック"/>
        </w:rPr>
      </w:pPr>
      <w:r>
        <w:rPr>
          <w:rFonts w:eastAsia="ＭＳ ゴシック" w:hint="eastAsia"/>
        </w:rPr>
        <w:t>治療はカテーテルによる静脈焼灼術が中心です。ほとんど日帰り、局所麻酔でできます</w:t>
      </w:r>
      <w:r w:rsidR="00AA0E16">
        <w:rPr>
          <w:rFonts w:eastAsia="ＭＳ ゴシック" w:hint="eastAsia"/>
        </w:rPr>
        <w:t>。</w:t>
      </w:r>
    </w:p>
    <w:p w:rsidR="00D30B71" w:rsidRDefault="00D30B71" w:rsidP="00001A71">
      <w:pPr>
        <w:rPr>
          <w:rFonts w:eastAsia="ＭＳ ゴシック"/>
        </w:rPr>
      </w:pPr>
    </w:p>
    <w:p w:rsidR="00D30B71" w:rsidRPr="00AA0E16" w:rsidRDefault="00D30B71" w:rsidP="00AA0E16">
      <w:pPr>
        <w:pStyle w:val="aff2"/>
        <w:numPr>
          <w:ilvl w:val="0"/>
          <w:numId w:val="19"/>
        </w:numPr>
        <w:ind w:leftChars="0"/>
        <w:rPr>
          <w:rFonts w:eastAsia="ＭＳ ゴシック"/>
          <w:b/>
          <w:bCs/>
        </w:rPr>
      </w:pPr>
      <w:r w:rsidRPr="00AA0E16">
        <w:rPr>
          <w:rFonts w:eastAsia="ＭＳ ゴシック" w:hint="eastAsia"/>
          <w:b/>
          <w:bCs/>
        </w:rPr>
        <w:t>長年下腿前面にびらん状の潰瘍がある、色素沈着が強く皮膚炎様の所見がある</w:t>
      </w:r>
    </w:p>
    <w:p w:rsidR="00D30B71" w:rsidRPr="00001A71" w:rsidRDefault="00D30B71" w:rsidP="00D30B71">
      <w:pPr>
        <w:ind w:firstLine="420"/>
        <w:rPr>
          <w:rFonts w:ascii="ＭＳ ゴシック" w:eastAsia="ＭＳ ゴシック" w:hAnsi="ＭＳ ゴシック"/>
          <w:b/>
          <w:bCs/>
          <w:color w:val="FF0000"/>
          <w:u w:val="single"/>
        </w:rPr>
      </w:pPr>
      <w:r w:rsidRPr="00001A71">
        <w:rPr>
          <w:rFonts w:ascii="ＭＳ ゴシック" w:eastAsia="ＭＳ ゴシック" w:hAnsi="ＭＳ ゴシック" w:hint="eastAsia"/>
          <w:b/>
          <w:bCs/>
          <w:color w:val="FF0000"/>
          <w:u w:val="single"/>
        </w:rPr>
        <w:t>⇒なるべく早くご紹介ください</w:t>
      </w:r>
    </w:p>
    <w:p w:rsidR="00D30B71" w:rsidRDefault="00D30B71" w:rsidP="00AA0E16">
      <w:pPr>
        <w:ind w:leftChars="257" w:left="565"/>
        <w:rPr>
          <w:rFonts w:eastAsia="ＭＳ ゴシック"/>
        </w:rPr>
      </w:pPr>
      <w:r>
        <w:rPr>
          <w:rFonts w:eastAsia="ＭＳ ゴシック" w:hint="eastAsia"/>
        </w:rPr>
        <w:t>下肢うっ滞性皮膚炎の可能性があります</w:t>
      </w:r>
      <w:r w:rsidR="00FD6983">
        <w:rPr>
          <w:rFonts w:eastAsia="ＭＳ ゴシック" w:hint="eastAsia"/>
        </w:rPr>
        <w:t>。</w:t>
      </w:r>
    </w:p>
    <w:p w:rsidR="00D30B71" w:rsidRDefault="00D30B71" w:rsidP="00AA0E16">
      <w:pPr>
        <w:ind w:leftChars="257" w:left="565"/>
        <w:rPr>
          <w:rFonts w:eastAsia="ＭＳ ゴシック"/>
        </w:rPr>
      </w:pPr>
      <w:r>
        <w:rPr>
          <w:rFonts w:eastAsia="ＭＳ ゴシック" w:hint="eastAsia"/>
        </w:rPr>
        <w:t>圧迫療法と静脈瘤治療で治癒する可能性があります</w:t>
      </w:r>
      <w:r w:rsidR="00FD6983">
        <w:rPr>
          <w:rFonts w:eastAsia="ＭＳ ゴシック" w:hint="eastAsia"/>
        </w:rPr>
        <w:t>。</w:t>
      </w:r>
    </w:p>
    <w:p w:rsidR="00D22CE2" w:rsidRDefault="00D22CE2" w:rsidP="00001A71">
      <w:pPr>
        <w:rPr>
          <w:rFonts w:eastAsia="ＭＳ ゴシック"/>
        </w:rPr>
      </w:pPr>
    </w:p>
    <w:p w:rsidR="00D22CE2" w:rsidRPr="00AA0E16" w:rsidRDefault="00D22CE2" w:rsidP="00AA0E16">
      <w:pPr>
        <w:pStyle w:val="aff2"/>
        <w:numPr>
          <w:ilvl w:val="0"/>
          <w:numId w:val="19"/>
        </w:numPr>
        <w:ind w:leftChars="0"/>
        <w:rPr>
          <w:rFonts w:eastAsia="ＭＳ ゴシック"/>
          <w:b/>
          <w:bCs/>
        </w:rPr>
      </w:pPr>
      <w:r w:rsidRPr="00AA0E16">
        <w:rPr>
          <w:rFonts w:eastAsia="ＭＳ ゴシック" w:hint="eastAsia"/>
          <w:b/>
          <w:bCs/>
        </w:rPr>
        <w:t>ＣＴ，エコーで腹部大動脈瘤がある（無症状）</w:t>
      </w:r>
    </w:p>
    <w:p w:rsidR="00D22CE2" w:rsidRPr="00001A71" w:rsidRDefault="00D22CE2" w:rsidP="00D22CE2">
      <w:pPr>
        <w:ind w:firstLine="420"/>
        <w:rPr>
          <w:rFonts w:ascii="ＭＳ ゴシック" w:eastAsia="ＭＳ ゴシック" w:hAnsi="ＭＳ ゴシック"/>
          <w:b/>
          <w:bCs/>
          <w:color w:val="FF0000"/>
          <w:u w:val="single"/>
        </w:rPr>
      </w:pPr>
      <w:r w:rsidRPr="00001A71">
        <w:rPr>
          <w:rFonts w:ascii="ＭＳ ゴシック" w:eastAsia="ＭＳ ゴシック" w:hAnsi="ＭＳ ゴシック" w:hint="eastAsia"/>
          <w:b/>
          <w:bCs/>
          <w:color w:val="FF0000"/>
          <w:u w:val="single"/>
        </w:rPr>
        <w:t>⇒ご都合のよろしい日にご紹介ください</w:t>
      </w:r>
    </w:p>
    <w:p w:rsidR="00D22CE2" w:rsidRDefault="00D22CE2" w:rsidP="00AA0E16">
      <w:pPr>
        <w:ind w:leftChars="257" w:left="565"/>
        <w:rPr>
          <w:rFonts w:eastAsia="ＭＳ ゴシック"/>
        </w:rPr>
      </w:pPr>
      <w:r>
        <w:rPr>
          <w:rFonts w:eastAsia="ＭＳ ゴシック" w:hint="eastAsia"/>
        </w:rPr>
        <w:lastRenderedPageBreak/>
        <w:t>ＣＴにて最大短径が５ｃｍ以上なら手術を考慮します。</w:t>
      </w:r>
    </w:p>
    <w:p w:rsidR="00D22CE2" w:rsidRDefault="00D22CE2" w:rsidP="00AA0E16">
      <w:pPr>
        <w:ind w:leftChars="257" w:left="565"/>
        <w:rPr>
          <w:rFonts w:eastAsia="ＭＳ ゴシック"/>
        </w:rPr>
      </w:pPr>
      <w:r>
        <w:rPr>
          <w:rFonts w:eastAsia="ＭＳ ゴシック" w:hint="eastAsia"/>
        </w:rPr>
        <w:t>６ｃｍ以上ならなるべく早期に治療します。</w:t>
      </w:r>
    </w:p>
    <w:p w:rsidR="00D22CE2" w:rsidRDefault="00D22CE2" w:rsidP="00AA0E16">
      <w:pPr>
        <w:ind w:leftChars="257" w:left="565"/>
        <w:rPr>
          <w:rFonts w:eastAsia="ＭＳ ゴシック"/>
        </w:rPr>
      </w:pPr>
      <w:r>
        <w:rPr>
          <w:rFonts w:eastAsia="ＭＳ ゴシック" w:hint="eastAsia"/>
        </w:rPr>
        <w:t>治療法は年齢、リスク、患者希望を考慮して決定しますが、一般的には開腹人工血管置換術は確実ですので若年者に、ステントグラフト内挿術はハイリスク患者に行います。</w:t>
      </w:r>
    </w:p>
    <w:p w:rsidR="00D22CE2" w:rsidRDefault="00D22CE2" w:rsidP="00001A71">
      <w:pPr>
        <w:rPr>
          <w:rFonts w:eastAsia="ＭＳ ゴシック"/>
        </w:rPr>
      </w:pPr>
    </w:p>
    <w:p w:rsidR="00D22CE2" w:rsidRPr="00AA0E16" w:rsidRDefault="00D22CE2" w:rsidP="00AA0E16">
      <w:pPr>
        <w:pStyle w:val="aff2"/>
        <w:numPr>
          <w:ilvl w:val="0"/>
          <w:numId w:val="19"/>
        </w:numPr>
        <w:ind w:leftChars="0"/>
        <w:rPr>
          <w:rFonts w:eastAsia="ＭＳ ゴシック"/>
          <w:b/>
          <w:bCs/>
        </w:rPr>
      </w:pPr>
      <w:r w:rsidRPr="00AA0E16">
        <w:rPr>
          <w:rFonts w:eastAsia="ＭＳ ゴシック" w:hint="eastAsia"/>
          <w:b/>
          <w:bCs/>
        </w:rPr>
        <w:t>腹部大動脈瘤があり、腹痛、腰痛がある</w:t>
      </w:r>
    </w:p>
    <w:p w:rsidR="00D22CE2" w:rsidRPr="00AA0E16" w:rsidRDefault="00D22CE2" w:rsidP="00AA0E16">
      <w:pPr>
        <w:ind w:firstLine="420"/>
        <w:rPr>
          <w:rFonts w:eastAsia="ＭＳ ゴシック"/>
          <w:b/>
          <w:bCs/>
          <w:color w:val="FF0000"/>
          <w:u w:val="single"/>
        </w:rPr>
      </w:pPr>
      <w:r w:rsidRPr="00AA0E16">
        <w:rPr>
          <w:rFonts w:eastAsia="ＭＳ ゴシック" w:hint="eastAsia"/>
          <w:b/>
          <w:bCs/>
          <w:color w:val="FF0000"/>
          <w:u w:val="single"/>
        </w:rPr>
        <w:t>⇒緊急にご紹介ください（救命救急部にご相談くださっても結構です）</w:t>
      </w:r>
    </w:p>
    <w:p w:rsidR="00D22CE2" w:rsidRDefault="00D22CE2" w:rsidP="00AA0E16">
      <w:pPr>
        <w:ind w:leftChars="257" w:left="565"/>
        <w:rPr>
          <w:rFonts w:eastAsia="ＭＳ ゴシック"/>
        </w:rPr>
      </w:pPr>
      <w:r>
        <w:rPr>
          <w:rFonts w:eastAsia="ＭＳ ゴシック" w:hint="eastAsia"/>
        </w:rPr>
        <w:t>大動脈瘤破裂の可能性があります。緊急手術が必要です。</w:t>
      </w:r>
    </w:p>
    <w:p w:rsidR="00D22CE2" w:rsidRDefault="00D22CE2" w:rsidP="00AA0E16">
      <w:pPr>
        <w:ind w:leftChars="257" w:left="565"/>
        <w:rPr>
          <w:rFonts w:eastAsia="ＭＳ ゴシック"/>
        </w:rPr>
      </w:pPr>
      <w:r>
        <w:rPr>
          <w:rFonts w:eastAsia="ＭＳ ゴシック" w:hint="eastAsia"/>
        </w:rPr>
        <w:t>手術拒否されていた方には、救命は難しいですが疼痛コントロールは致します</w:t>
      </w:r>
      <w:r w:rsidR="00FD6983">
        <w:rPr>
          <w:rFonts w:eastAsia="ＭＳ ゴシック" w:hint="eastAsia"/>
        </w:rPr>
        <w:t>。</w:t>
      </w:r>
    </w:p>
    <w:p w:rsidR="00AA0E16" w:rsidRDefault="00AA0E16" w:rsidP="00D22CE2">
      <w:pPr>
        <w:rPr>
          <w:rFonts w:eastAsia="ＭＳ ゴシック"/>
        </w:rPr>
      </w:pPr>
    </w:p>
    <w:p w:rsidR="00AA0E16" w:rsidRPr="00AA0E16" w:rsidRDefault="00AA0E16" w:rsidP="00AA0E16">
      <w:pPr>
        <w:pStyle w:val="aff2"/>
        <w:numPr>
          <w:ilvl w:val="0"/>
          <w:numId w:val="19"/>
        </w:numPr>
        <w:ind w:leftChars="0"/>
        <w:rPr>
          <w:rFonts w:eastAsia="ＭＳ ゴシック"/>
          <w:b/>
          <w:bCs/>
        </w:rPr>
      </w:pPr>
      <w:r w:rsidRPr="00AA0E16">
        <w:rPr>
          <w:rFonts w:eastAsia="ＭＳ ゴシック" w:hint="eastAsia"/>
          <w:b/>
          <w:bCs/>
        </w:rPr>
        <w:t>急な下肢痛、色調不良が出現した</w:t>
      </w:r>
    </w:p>
    <w:p w:rsidR="00AA0E16" w:rsidRPr="00AA0E16" w:rsidRDefault="00AA0E16" w:rsidP="00AA0E16">
      <w:pPr>
        <w:ind w:firstLine="420"/>
        <w:rPr>
          <w:rFonts w:eastAsia="ＭＳ ゴシック"/>
          <w:b/>
          <w:bCs/>
          <w:color w:val="FF0000"/>
          <w:u w:val="single"/>
        </w:rPr>
      </w:pPr>
      <w:r w:rsidRPr="00AA0E16">
        <w:rPr>
          <w:rFonts w:eastAsia="ＭＳ ゴシック" w:hint="eastAsia"/>
          <w:b/>
          <w:bCs/>
          <w:color w:val="FF0000"/>
          <w:u w:val="single"/>
        </w:rPr>
        <w:t>⇒緊急にご紹介ください（救命救急部にご相談くださっても結構です）</w:t>
      </w:r>
    </w:p>
    <w:p w:rsidR="00AA0E16" w:rsidRDefault="00AA0E16" w:rsidP="00AA0E16">
      <w:pPr>
        <w:ind w:leftChars="257" w:left="565"/>
        <w:rPr>
          <w:rFonts w:eastAsia="ＭＳ ゴシック"/>
        </w:rPr>
      </w:pPr>
      <w:r>
        <w:rPr>
          <w:rFonts w:eastAsia="ＭＳ ゴシック" w:hint="eastAsia"/>
        </w:rPr>
        <w:t>下肢急性動脈閉塞の可能性があります。緊急血栓除去術を施行します。</w:t>
      </w:r>
    </w:p>
    <w:p w:rsidR="00AA0E16" w:rsidRDefault="00AA0E16" w:rsidP="00AA0E16">
      <w:pPr>
        <w:ind w:leftChars="257" w:left="565"/>
        <w:rPr>
          <w:rFonts w:eastAsia="ＭＳ ゴシック"/>
        </w:rPr>
      </w:pPr>
      <w:r>
        <w:rPr>
          <w:rFonts w:eastAsia="ＭＳ ゴシック" w:hint="eastAsia"/>
        </w:rPr>
        <w:t>心房細動のある方は塞栓の可能性が高いです</w:t>
      </w:r>
    </w:p>
    <w:p w:rsidR="00AA0E16" w:rsidRDefault="00AA0E16" w:rsidP="00AA0E16">
      <w:pPr>
        <w:ind w:leftChars="257" w:left="565"/>
        <w:rPr>
          <w:rFonts w:eastAsia="ＭＳ ゴシック"/>
        </w:rPr>
      </w:pPr>
      <w:r>
        <w:rPr>
          <w:rFonts w:eastAsia="ＭＳ ゴシック" w:hint="eastAsia"/>
        </w:rPr>
        <w:t>時間との勝負です、もし不可逆的障害がおこっていたら、救命のため下肢切断を行いますのでその判断は当科にお任せください。</w:t>
      </w:r>
    </w:p>
    <w:p w:rsidR="00AA0E16" w:rsidRDefault="00AA0E16" w:rsidP="00AA0E16">
      <w:pPr>
        <w:ind w:leftChars="257" w:left="565"/>
        <w:rPr>
          <w:rFonts w:eastAsia="ＭＳ ゴシック"/>
        </w:rPr>
      </w:pPr>
      <w:r>
        <w:rPr>
          <w:rFonts w:eastAsia="ＭＳ ゴシック" w:hint="eastAsia"/>
        </w:rPr>
        <w:t>確定診断がつかなくても臨床所見（５Ｐｓ）だけでご紹介ください</w:t>
      </w:r>
      <w:r w:rsidR="00FD6983">
        <w:rPr>
          <w:rFonts w:eastAsia="ＭＳ ゴシック" w:hint="eastAsia"/>
        </w:rPr>
        <w:t>。</w:t>
      </w:r>
    </w:p>
    <w:p w:rsidR="00FD6983" w:rsidRDefault="00FD6983" w:rsidP="00AA0E16">
      <w:pPr>
        <w:ind w:leftChars="257" w:left="565"/>
        <w:rPr>
          <w:rFonts w:eastAsia="ＭＳ ゴシック" w:hint="eastAsia"/>
        </w:rPr>
      </w:pPr>
      <w:r>
        <w:rPr>
          <w:noProof/>
        </w:rPr>
        <mc:AlternateContent>
          <mc:Choice Requires="wps">
            <w:drawing>
              <wp:anchor distT="0" distB="0" distL="114300" distR="114300" simplePos="0" relativeHeight="251659264" behindDoc="1" locked="0" layoutInCell="1" allowOverlap="1" wp14:anchorId="33C1D48F" wp14:editId="2E044904">
                <wp:simplePos x="0" y="0"/>
                <wp:positionH relativeFrom="margin">
                  <wp:align>left</wp:align>
                </wp:positionH>
                <wp:positionV relativeFrom="paragraph">
                  <wp:posOffset>262255</wp:posOffset>
                </wp:positionV>
                <wp:extent cx="1828800" cy="1828800"/>
                <wp:effectExtent l="19050" t="19050" r="40005" b="45085"/>
                <wp:wrapTopAndBottom/>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000099"/>
                        </a:solidFill>
                        <a:ln w="57150">
                          <a:solidFill>
                            <a:srgbClr val="FFC000"/>
                          </a:solidFill>
                        </a:ln>
                      </wps:spPr>
                      <wps:txbx>
                        <w:txbxContent>
                          <w:p w:rsidR="00FD6983" w:rsidRPr="00FD6983" w:rsidRDefault="00FD6983" w:rsidP="00FD6983">
                            <w:pPr>
                              <w:jc w:val="center"/>
                              <w:rPr>
                                <w:rFonts w:eastAsia="ＭＳ ゴシック"/>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D6983">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当科では患者本位の治療を心がけています</w:t>
                            </w:r>
                          </w:p>
                          <w:p w:rsidR="00FD6983" w:rsidRDefault="00FD6983" w:rsidP="00FD6983">
                            <w:pPr>
                              <w:jc w:val="center"/>
                              <w:rPr>
                                <w:rFonts w:eastAsia="ＭＳ ゴシック"/>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D6983">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足と血管</w:t>
                            </w:r>
                            <w:r>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に関して</w:t>
                            </w:r>
                            <w:r w:rsidRPr="00FD6983">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は最後まで患者に寄り添い治療いたします</w:t>
                            </w:r>
                          </w:p>
                          <w:p w:rsidR="00FD6983" w:rsidRPr="00FD6983" w:rsidRDefault="00FD6983" w:rsidP="00FD6983">
                            <w:pPr>
                              <w:jc w:val="center"/>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軽症でも重症でも遠慮なくご紹介ください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3C1D48F" id="_x0000_t202" coordsize="21600,21600" o:spt="202" path="m,l,21600r21600,l21600,xe">
                <v:stroke joinstyle="miter"/>
                <v:path gradientshapeok="t" o:connecttype="rect"/>
              </v:shapetype>
              <v:shape id="テキスト ボックス 1" o:spid="_x0000_s1026" type="#_x0000_t202" style="position:absolute;left:0;text-align:left;margin-left:0;margin-top:20.65pt;width:2in;height:2in;z-index:-2516572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" fillcolor="#009" strokecolor="#ffc000" strokeweight="4.5pt">
                <v:textbox style="mso-fit-shape-to-text:t" inset="5.85pt,.7pt,5.85pt,.7pt">
                  <w:txbxContent>
                    <w:p w:rsidR="00FD6983" w:rsidRPr="00FD6983" w:rsidRDefault="00FD6983" w:rsidP="00FD6983">
                      <w:pPr>
                        <w:jc w:val="center"/>
                        <w:rPr>
                          <w:rFonts w:eastAsia="ＭＳ ゴシック"/>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D6983">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当科では患者本位の治療を心がけています</w:t>
                      </w:r>
                    </w:p>
                    <w:p w:rsidR="00FD6983" w:rsidRDefault="00FD6983" w:rsidP="00FD6983">
                      <w:pPr>
                        <w:jc w:val="center"/>
                        <w:rPr>
                          <w:rFonts w:eastAsia="ＭＳ ゴシック"/>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D6983">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足と血管</w:t>
                      </w:r>
                      <w:r>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に関して</w:t>
                      </w:r>
                      <w:r w:rsidRPr="00FD6983">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は最後まで患者に寄り添い治療いたします</w:t>
                      </w:r>
                    </w:p>
                    <w:p w:rsidR="00FD6983" w:rsidRPr="00FD6983" w:rsidRDefault="00FD6983" w:rsidP="00FD6983">
                      <w:pPr>
                        <w:jc w:val="center"/>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eastAsia="ＭＳ ゴシック"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軽症でも重症でも遠慮なくご紹介ください</w:t>
                      </w:r>
                    </w:p>
                  </w:txbxContent>
                </v:textbox>
                <w10:wrap type="topAndBottom" anchorx="margin"/>
              </v:shape>
            </w:pict>
          </mc:Fallback>
        </mc:AlternateContent>
      </w:r>
    </w:p>
    <w:p w:rsidR="00FD6983" w:rsidRDefault="00FD6983" w:rsidP="00FD6983">
      <w:pPr>
        <w:rPr>
          <w:rFonts w:eastAsia="ＭＳ ゴシック" w:hint="eastAsia"/>
        </w:rPr>
      </w:pPr>
    </w:p>
    <w:p w:rsidR="00FD6983" w:rsidRDefault="00FD6983" w:rsidP="00FD6983">
      <w:pPr>
        <w:jc w:val="right"/>
        <w:rPr>
          <w:rFonts w:eastAsia="ＭＳ ゴシック"/>
        </w:rPr>
      </w:pPr>
      <w:r>
        <w:rPr>
          <w:rFonts w:eastAsia="ＭＳ ゴシック" w:hint="eastAsia"/>
        </w:rPr>
        <w:t>関西医科大学総合医療センター　血管外科</w:t>
      </w:r>
    </w:p>
    <w:p w:rsidR="00FD6983" w:rsidRPr="00AA0E16" w:rsidRDefault="00FD6983" w:rsidP="00FD6983">
      <w:pPr>
        <w:rPr>
          <w:rFonts w:eastAsia="ＭＳ ゴシック" w:hint="eastAsia"/>
        </w:rPr>
      </w:pPr>
    </w:p>
    <w:sectPr w:rsidR="00FD6983" w:rsidRPr="00AA0E16" w:rsidSect="004E1AED">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D40" w:rsidRDefault="00B05D40">
      <w:pPr>
        <w:spacing w:after="0" w:line="240" w:lineRule="auto"/>
      </w:pPr>
      <w:r>
        <w:separator/>
      </w:r>
    </w:p>
  </w:endnote>
  <w:endnote w:type="continuationSeparator" w:id="0">
    <w:p w:rsidR="00B05D40" w:rsidRDefault="00B0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27538"/>
      <w:docPartObj>
        <w:docPartGallery w:val="Page Numbers (Bottom of Page)"/>
        <w:docPartUnique/>
      </w:docPartObj>
    </w:sdtPr>
    <w:sdtEndPr>
      <w:rPr>
        <w:noProof/>
      </w:rPr>
    </w:sdtEndPr>
    <w:sdtContent>
      <w:p w:rsidR="004E1AED" w:rsidRDefault="004E1AED">
        <w:pPr>
          <w:pStyle w:val="aff0"/>
        </w:pPr>
        <w:r>
          <w:rPr>
            <w:lang w:val="ja-JP" w:bidi="ja-JP"/>
          </w:rPr>
          <w:fldChar w:fldCharType="begin"/>
        </w:r>
        <w:r>
          <w:rPr>
            <w:lang w:val="ja-JP" w:bidi="ja-JP"/>
          </w:rPr>
          <w:instrText xml:space="preserve"> PAGE   \* MERGEFORMAT </w:instrText>
        </w:r>
        <w:r>
          <w:rPr>
            <w:lang w:val="ja-JP" w:bidi="ja-JP"/>
          </w:rPr>
          <w:fldChar w:fldCharType="separate"/>
        </w:r>
        <w:r w:rsidR="00174870">
          <w:rPr>
            <w:noProof/>
            <w:lang w:val="ja-JP" w:bidi="ja-JP"/>
          </w:rPr>
          <w:t>0</w:t>
        </w:r>
        <w:r>
          <w:rPr>
            <w:noProof/>
            <w:lang w:val="ja-JP" w:bidi="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D40" w:rsidRDefault="00B05D40">
      <w:pPr>
        <w:spacing w:after="0" w:line="240" w:lineRule="auto"/>
      </w:pPr>
      <w:r>
        <w:separator/>
      </w:r>
    </w:p>
  </w:footnote>
  <w:footnote w:type="continuationSeparator" w:id="0">
    <w:p w:rsidR="00B05D40" w:rsidRDefault="00B0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9649AF"/>
    <w:multiLevelType w:val="hybridMultilevel"/>
    <w:tmpl w:val="42EA9E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73415068">
    <w:abstractNumId w:val="14"/>
  </w:num>
  <w:num w:numId="2" w16cid:durableId="1097335356">
    <w:abstractNumId w:val="10"/>
  </w:num>
  <w:num w:numId="3" w16cid:durableId="750614664">
    <w:abstractNumId w:val="13"/>
  </w:num>
  <w:num w:numId="4" w16cid:durableId="199166977">
    <w:abstractNumId w:val="11"/>
  </w:num>
  <w:num w:numId="5" w16cid:durableId="639651888">
    <w:abstractNumId w:val="16"/>
  </w:num>
  <w:num w:numId="6" w16cid:durableId="1933777320">
    <w:abstractNumId w:val="17"/>
  </w:num>
  <w:num w:numId="7" w16cid:durableId="775102159">
    <w:abstractNumId w:val="15"/>
  </w:num>
  <w:num w:numId="8" w16cid:durableId="2145194585">
    <w:abstractNumId w:val="18"/>
  </w:num>
  <w:num w:numId="9" w16cid:durableId="1809282032">
    <w:abstractNumId w:val="9"/>
  </w:num>
  <w:num w:numId="10" w16cid:durableId="1513377314">
    <w:abstractNumId w:val="7"/>
  </w:num>
  <w:num w:numId="11" w16cid:durableId="853766472">
    <w:abstractNumId w:val="6"/>
  </w:num>
  <w:num w:numId="12" w16cid:durableId="153842315">
    <w:abstractNumId w:val="5"/>
  </w:num>
  <w:num w:numId="13" w16cid:durableId="1495562637">
    <w:abstractNumId w:val="4"/>
  </w:num>
  <w:num w:numId="14" w16cid:durableId="1870800239">
    <w:abstractNumId w:val="8"/>
  </w:num>
  <w:num w:numId="15" w16cid:durableId="824053109">
    <w:abstractNumId w:val="3"/>
  </w:num>
  <w:num w:numId="16" w16cid:durableId="2048945150">
    <w:abstractNumId w:val="2"/>
  </w:num>
  <w:num w:numId="17" w16cid:durableId="752506898">
    <w:abstractNumId w:val="1"/>
  </w:num>
  <w:num w:numId="18" w16cid:durableId="1473795319">
    <w:abstractNumId w:val="0"/>
  </w:num>
  <w:num w:numId="19" w16cid:durableId="512257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15"/>
    <w:rsid w:val="00001A71"/>
    <w:rsid w:val="00174870"/>
    <w:rsid w:val="00194DF6"/>
    <w:rsid w:val="004E1AED"/>
    <w:rsid w:val="005C12A5"/>
    <w:rsid w:val="008A5ED6"/>
    <w:rsid w:val="00A1310C"/>
    <w:rsid w:val="00A15815"/>
    <w:rsid w:val="00AA0E16"/>
    <w:rsid w:val="00B05D40"/>
    <w:rsid w:val="00D22CE2"/>
    <w:rsid w:val="00D30B71"/>
    <w:rsid w:val="00D47A97"/>
    <w:rsid w:val="00FD69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C0E90C"/>
  <w15:docId w15:val="{BAE5B8E2-4FB9-4B85-8D71-E8AAC87B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styleId="aff2">
    <w:name w:val="List Paragraph"/>
    <w:basedOn w:val="a"/>
    <w:uiPriority w:val="34"/>
    <w:unhideWhenUsed/>
    <w:qFormat/>
    <w:rsid w:val="00001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ai\AppData\Local\Microsoft\Office\16.0\DTS\ja-JP%7b133BB872-3130-41DF-B4D9-63165230B96A%7d\%7b0EE8D495-1084-4F6B-A077-823B81C9DAA5%7dtf03749967_win3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6ADA1D9A-F8EB-4F69-999F-2AF17A7022D5}">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{0EE8D495-1084-4F6B-A077-823B81C9DAA5}tf03749967_win32</Template>
  <TotalTime>66</TotalTime>
  <Pages>1</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komai</dc:creator>
  <cp:lastModifiedBy>駒井 宏好</cp:lastModifiedBy>
  <cp:revision>2</cp:revision>
  <dcterms:created xsi:type="dcterms:W3CDTF">2022-11-15T05:40:00Z</dcterms:created>
  <dcterms:modified xsi:type="dcterms:W3CDTF">2022-11-15T06:46:00Z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