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4DB42311" w14:textId="2693399B" w:rsidR="00415D65" w:rsidRPr="00AF6D13" w:rsidRDefault="007D3339" w:rsidP="00415D65">
      <w:pPr>
        <w:jc w:val="center"/>
        <w:rPr>
          <w:rFonts w:ascii="ＭＳ ゴシック" w:eastAsia="ＭＳ ゴシック" w:hAnsi="ＭＳ ゴシック" w:cs="Kartika"/>
          <w:b/>
          <w:bCs/>
          <w:sz w:val="24"/>
        </w:rPr>
      </w:pPr>
      <w:r>
        <w:rPr>
          <w:rFonts w:ascii="ＭＳ ゴシック" w:eastAsia="ＭＳ ゴシック" w:hAnsi="ＭＳ ゴシック" w:cs="Kartika" w:hint="eastAsia"/>
          <w:b/>
          <w:bCs/>
          <w:sz w:val="24"/>
        </w:rPr>
        <w:t>関西医科大学総合医療センター</w:t>
      </w:r>
      <w:r w:rsidR="001F52E4">
        <w:rPr>
          <w:rFonts w:ascii="ＭＳ ゴシック" w:eastAsia="ＭＳ ゴシック" w:hAnsi="ＭＳ ゴシック" w:cs="Kartika" w:hint="eastAsia"/>
          <w:b/>
          <w:bCs/>
          <w:sz w:val="24"/>
        </w:rPr>
        <w:t>で</w:t>
      </w:r>
      <w:r w:rsidR="00415D65" w:rsidRPr="00AF6D13">
        <w:rPr>
          <w:rFonts w:ascii="ＭＳ ゴシック" w:eastAsia="ＭＳ ゴシック" w:hAnsi="ＭＳ ゴシック" w:cs="Kartika" w:hint="eastAsia"/>
          <w:b/>
          <w:bCs/>
          <w:sz w:val="24"/>
        </w:rPr>
        <w:t>入院治療</w:t>
      </w:r>
      <w:r w:rsidR="00415D65" w:rsidRPr="00AF6D13">
        <w:rPr>
          <w:rFonts w:ascii="ＭＳ ゴシック" w:eastAsia="ＭＳ ゴシック" w:hAnsi="ＭＳ ゴシック" w:cs="Kartika"/>
          <w:b/>
          <w:bCs/>
          <w:sz w:val="24"/>
        </w:rPr>
        <w:t>を受けられる患者様・ご家族の皆様へ</w:t>
      </w:r>
    </w:p>
    <w:p w14:paraId="12B23299" w14:textId="77777777" w:rsidR="00415D65" w:rsidRPr="001F52E4" w:rsidRDefault="00415D65" w:rsidP="00415D65">
      <w:pPr>
        <w:rPr>
          <w:rFonts w:ascii="ＭＳ ゴシック" w:eastAsia="ＭＳ ゴシック" w:hAnsi="ＭＳ ゴシック" w:cs="Kartika"/>
          <w:b/>
          <w:bCs/>
          <w:sz w:val="24"/>
        </w:rPr>
      </w:pPr>
    </w:p>
    <w:p w14:paraId="594BCEE1" w14:textId="77777777" w:rsidR="00415D65" w:rsidRPr="00415D65" w:rsidRDefault="006B242F" w:rsidP="00415D65">
      <w:pPr>
        <w:jc w:val="center"/>
        <w:rPr>
          <w:rFonts w:ascii="ＭＳ ゴシック" w:eastAsia="ＭＳ ゴシック" w:hAnsi="ＭＳ ゴシック"/>
          <w:b/>
          <w:sz w:val="24"/>
          <w:szCs w:val="24"/>
        </w:rPr>
      </w:pPr>
      <w:r w:rsidRPr="006B242F">
        <w:rPr>
          <w:rFonts w:ascii="ＭＳ ゴシック" w:eastAsia="ＭＳ ゴシック" w:hAnsi="ＭＳ ゴシック" w:hint="eastAsia"/>
          <w:b/>
          <w:sz w:val="24"/>
          <w:szCs w:val="24"/>
        </w:rPr>
        <w:t>統合失調症スペクトラム障害患者の周術期精神症状悪化予測スコアリングモデルの作成と検証</w:t>
      </w:r>
      <w:r>
        <w:rPr>
          <w:rFonts w:ascii="ＭＳ ゴシック" w:eastAsia="ＭＳ ゴシック" w:hAnsi="ＭＳ ゴシック"/>
          <w:b/>
          <w:sz w:val="24"/>
          <w:szCs w:val="24"/>
        </w:rPr>
        <w:t xml:space="preserve">  </w:t>
      </w:r>
      <w:r w:rsidR="00415D65" w:rsidRPr="00415D65">
        <w:rPr>
          <w:rFonts w:ascii="ＭＳ ゴシック" w:eastAsia="ＭＳ ゴシック" w:hAnsi="ＭＳ ゴシック" w:hint="eastAsia"/>
          <w:b/>
          <w:sz w:val="24"/>
          <w:szCs w:val="24"/>
        </w:rPr>
        <w:t>臨床疫学研究</w:t>
      </w:r>
      <w:r w:rsidR="00415D65" w:rsidRPr="00415D65">
        <w:rPr>
          <w:rFonts w:ascii="ＭＳ ゴシック" w:eastAsia="ＭＳ ゴシック" w:hAnsi="ＭＳ ゴシック" w:cs="Kartika"/>
          <w:b/>
          <w:bCs/>
          <w:sz w:val="24"/>
        </w:rPr>
        <w:t>へのご協力のお願い</w:t>
      </w:r>
    </w:p>
    <w:p w14:paraId="4C4C6986" w14:textId="77777777" w:rsidR="00415D65" w:rsidRPr="006B242F" w:rsidRDefault="00415D65" w:rsidP="00415D65">
      <w:pPr>
        <w:ind w:startChars="-300" w:start="4.65pt" w:hangingChars="300" w:hanging="36.15pt"/>
        <w:jc w:val="center"/>
        <w:rPr>
          <w:rFonts w:ascii="ＭＳ ゴシック" w:eastAsia="ＭＳ ゴシック" w:hAnsi="ＭＳ ゴシック" w:cs="Kartika"/>
          <w:b/>
          <w:bCs/>
          <w:sz w:val="24"/>
          <w:u w:val="single"/>
        </w:rPr>
      </w:pPr>
    </w:p>
    <w:p w14:paraId="2A792714" w14:textId="77777777" w:rsidR="00415D65" w:rsidRDefault="00415D65" w:rsidP="00F629D3">
      <w:pPr>
        <w:ind w:firstLineChars="50" w:firstLine="6pt"/>
        <w:rPr>
          <w:rFonts w:ascii="ＭＳ ゴシック" w:eastAsia="ＭＳ ゴシック" w:hAnsi="ＭＳ ゴシック" w:cs="Kartika"/>
          <w:b/>
          <w:bCs/>
          <w:sz w:val="24"/>
        </w:rPr>
      </w:pPr>
      <w:r w:rsidRPr="00AF6D13">
        <w:rPr>
          <w:rFonts w:ascii="ＭＳ ゴシック" w:eastAsia="ＭＳ ゴシック" w:hAnsi="ＭＳ ゴシック" w:cs="Kartika"/>
          <w:b/>
          <w:bCs/>
          <w:sz w:val="24"/>
        </w:rPr>
        <w:t>今回、京都府立医科大学</w:t>
      </w:r>
      <w:r w:rsidR="00E5351E">
        <w:rPr>
          <w:rFonts w:ascii="ＭＳ ゴシック" w:eastAsia="ＭＳ ゴシック" w:hAnsi="ＭＳ ゴシック" w:cs="Kartika" w:hint="eastAsia"/>
          <w:b/>
          <w:bCs/>
          <w:sz w:val="24"/>
        </w:rPr>
        <w:t>、</w:t>
      </w:r>
      <w:r w:rsidR="001F52E4">
        <w:rPr>
          <w:rFonts w:ascii="ＭＳ ゴシック" w:eastAsia="ＭＳ ゴシック" w:hAnsi="ＭＳ ゴシック" w:cs="Kartika" w:hint="eastAsia"/>
          <w:b/>
          <w:bCs/>
          <w:sz w:val="24"/>
        </w:rPr>
        <w:t>岡山大学、関西医科大学</w:t>
      </w:r>
      <w:r w:rsidR="006B242F">
        <w:rPr>
          <w:rFonts w:ascii="ＭＳ ゴシック" w:eastAsia="ＭＳ ゴシック" w:hAnsi="ＭＳ ゴシック" w:cs="Kartika" w:hint="eastAsia"/>
          <w:b/>
          <w:bCs/>
          <w:sz w:val="24"/>
        </w:rPr>
        <w:t>総合医療センター</w:t>
      </w:r>
      <w:r w:rsidR="00E5351E">
        <w:rPr>
          <w:rFonts w:ascii="ＭＳ ゴシック" w:eastAsia="ＭＳ ゴシック" w:hAnsi="ＭＳ ゴシック" w:cs="Kartika" w:hint="eastAsia"/>
          <w:b/>
          <w:bCs/>
          <w:sz w:val="24"/>
        </w:rPr>
        <w:t>が</w:t>
      </w:r>
      <w:r w:rsidR="001F52E4">
        <w:rPr>
          <w:rFonts w:ascii="ＭＳ ゴシック" w:eastAsia="ＭＳ ゴシック" w:hAnsi="ＭＳ ゴシック" w:cs="Kartika" w:hint="eastAsia"/>
          <w:b/>
          <w:bCs/>
          <w:sz w:val="24"/>
        </w:rPr>
        <w:t>共同</w:t>
      </w:r>
      <w:r w:rsidRPr="00AF6D13">
        <w:rPr>
          <w:rFonts w:ascii="ＭＳ ゴシック" w:eastAsia="ＭＳ ゴシック" w:hAnsi="ＭＳ ゴシック" w:cs="Kartika" w:hint="eastAsia"/>
          <w:b/>
          <w:bCs/>
          <w:sz w:val="24"/>
        </w:rPr>
        <w:t>で</w:t>
      </w:r>
      <w:r w:rsidR="001F52E4">
        <w:rPr>
          <w:rFonts w:ascii="ＭＳ ゴシック" w:eastAsia="ＭＳ ゴシック" w:hAnsi="ＭＳ ゴシック" w:cs="Kartika" w:hint="eastAsia"/>
          <w:b/>
          <w:bCs/>
          <w:sz w:val="24"/>
        </w:rPr>
        <w:t>手術加療</w:t>
      </w:r>
      <w:r w:rsidRPr="00AF6D13">
        <w:rPr>
          <w:rFonts w:ascii="ＭＳ ゴシック" w:eastAsia="ＭＳ ゴシック" w:hAnsi="ＭＳ ゴシック" w:cs="Kartika"/>
          <w:b/>
          <w:bCs/>
          <w:sz w:val="24"/>
        </w:rPr>
        <w:t>を受けられた</w:t>
      </w:r>
      <w:r w:rsidR="001F52E4">
        <w:rPr>
          <w:rFonts w:ascii="ＭＳ ゴシック" w:eastAsia="ＭＳ ゴシック" w:hAnsi="ＭＳ ゴシック" w:cs="Kartika" w:hint="eastAsia"/>
          <w:b/>
          <w:bCs/>
          <w:sz w:val="24"/>
        </w:rPr>
        <w:t>統合失調症</w:t>
      </w:r>
      <w:r w:rsidR="006B242F">
        <w:rPr>
          <w:rFonts w:ascii="ＭＳ ゴシック" w:eastAsia="ＭＳ ゴシック" w:hAnsi="ＭＳ ゴシック" w:cs="Kartika" w:hint="eastAsia"/>
          <w:b/>
          <w:bCs/>
          <w:sz w:val="24"/>
        </w:rPr>
        <w:t>スペクトラム障害</w:t>
      </w:r>
      <w:r w:rsidRPr="00AF6D13">
        <w:rPr>
          <w:rFonts w:ascii="ＭＳ ゴシック" w:eastAsia="ＭＳ ゴシック" w:hAnsi="ＭＳ ゴシック" w:cs="Kartika"/>
          <w:b/>
          <w:bCs/>
          <w:sz w:val="24"/>
        </w:rPr>
        <w:t>患者</w:t>
      </w:r>
      <w:r w:rsidR="00CF0637">
        <w:rPr>
          <w:rFonts w:ascii="ＭＳ ゴシック" w:eastAsia="ＭＳ ゴシック" w:hAnsi="ＭＳ ゴシック" w:cs="Kartika" w:hint="eastAsia"/>
          <w:b/>
          <w:bCs/>
          <w:sz w:val="24"/>
        </w:rPr>
        <w:t>様</w:t>
      </w:r>
      <w:r w:rsidRPr="00AF6D13">
        <w:rPr>
          <w:rFonts w:ascii="ＭＳ ゴシック" w:eastAsia="ＭＳ ゴシック" w:hAnsi="ＭＳ ゴシック" w:cs="Kartika"/>
          <w:b/>
          <w:bCs/>
          <w:sz w:val="24"/>
        </w:rPr>
        <w:t>の</w:t>
      </w:r>
      <w:r w:rsidR="001F52E4">
        <w:rPr>
          <w:rFonts w:ascii="ＭＳ ゴシック" w:eastAsia="ＭＳ ゴシック" w:hAnsi="ＭＳ ゴシック" w:cs="Kartika" w:hint="eastAsia"/>
          <w:b/>
          <w:bCs/>
          <w:sz w:val="24"/>
        </w:rPr>
        <w:t>精神症状悪化の割合と予測因子</w:t>
      </w:r>
      <w:r w:rsidR="00F629D3" w:rsidRPr="00F629D3">
        <w:rPr>
          <w:rFonts w:ascii="ＭＳ ゴシック" w:eastAsia="ＭＳ ゴシック" w:hAnsi="ＭＳ ゴシック" w:cs="Kartika" w:hint="eastAsia"/>
          <w:b/>
          <w:bCs/>
          <w:sz w:val="24"/>
        </w:rPr>
        <w:t>に関する疫学</w:t>
      </w:r>
      <w:r>
        <w:rPr>
          <w:rFonts w:ascii="ＭＳ ゴシック" w:eastAsia="ＭＳ ゴシック" w:hAnsi="ＭＳ ゴシック" w:cs="Kartika" w:hint="eastAsia"/>
          <w:b/>
          <w:bCs/>
          <w:sz w:val="24"/>
        </w:rPr>
        <w:t>に</w:t>
      </w:r>
      <w:r w:rsidR="00EF23C4">
        <w:rPr>
          <w:rFonts w:ascii="ＭＳ ゴシック" w:eastAsia="ＭＳ ゴシック" w:hAnsi="ＭＳ ゴシック" w:cs="Kartika" w:hint="eastAsia"/>
          <w:b/>
          <w:bCs/>
          <w:sz w:val="24"/>
        </w:rPr>
        <w:t>ついての臨床研究を実施いたします。</w:t>
      </w:r>
    </w:p>
    <w:p w14:paraId="04DCE53D" w14:textId="77777777" w:rsidR="00415D65" w:rsidRPr="00AF6D13" w:rsidRDefault="00415D65" w:rsidP="00CF0637">
      <w:pPr>
        <w:rPr>
          <w:rFonts w:ascii="ＭＳ ゴシック" w:eastAsia="ＭＳ ゴシック" w:hAnsi="ＭＳ ゴシック" w:cs="Kartika"/>
          <w:b/>
          <w:bCs/>
          <w:sz w:val="24"/>
        </w:rPr>
      </w:pPr>
      <w:r w:rsidRPr="00AF6D13">
        <w:rPr>
          <w:rFonts w:ascii="ＭＳ ゴシック" w:eastAsia="ＭＳ ゴシック" w:hAnsi="ＭＳ ゴシック" w:cs="Kartika"/>
          <w:b/>
          <w:bCs/>
          <w:sz w:val="24"/>
        </w:rPr>
        <w:t xml:space="preserve">　　　</w:t>
      </w:r>
    </w:p>
    <w:p w14:paraId="295306C4"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r w:rsidRPr="00AF6D13">
        <w:rPr>
          <w:rFonts w:ascii="ＭＳ ゴシック" w:eastAsia="ＭＳ ゴシック" w:hAnsi="ＭＳ ゴシック" w:cs="Kartika"/>
          <w:b/>
          <w:bCs/>
          <w:sz w:val="24"/>
        </w:rPr>
        <w:t xml:space="preserve">　　　</w:t>
      </w:r>
      <w:r w:rsidRPr="00415D65">
        <w:rPr>
          <w:rFonts w:ascii="ＭＳ ゴシック" w:eastAsia="ＭＳ ゴシック" w:hAnsi="ＭＳ ゴシック" w:cs="Kartika"/>
          <w:b/>
          <w:bCs/>
          <w:sz w:val="24"/>
        </w:rPr>
        <w:t>研究の目的</w:t>
      </w:r>
    </w:p>
    <w:p w14:paraId="71374A1E" w14:textId="77777777" w:rsidR="00F629D3" w:rsidRPr="00F629D3" w:rsidRDefault="00CF0637" w:rsidP="00F629D3">
      <w:pPr>
        <w:jc w:val="both"/>
        <w:rPr>
          <w:rFonts w:ascii="ＭＳ ゴシック" w:eastAsia="ＭＳ ゴシック" w:hAnsi="ＭＳ ゴシック" w:cs="Kartika"/>
          <w:b/>
          <w:bCs/>
          <w:sz w:val="24"/>
        </w:rPr>
      </w:pPr>
      <w:r>
        <w:rPr>
          <w:rFonts w:ascii="ＭＳ ゴシック" w:eastAsia="ＭＳ ゴシック" w:hAnsi="ＭＳ ゴシック" w:cs="Kartika" w:hint="eastAsia"/>
          <w:b/>
          <w:bCs/>
          <w:sz w:val="24"/>
        </w:rPr>
        <w:t>統合失調症</w:t>
      </w:r>
      <w:r w:rsidR="006B242F">
        <w:rPr>
          <w:rFonts w:ascii="ＭＳ ゴシック" w:eastAsia="ＭＳ ゴシック" w:hAnsi="ＭＳ ゴシック" w:cs="Kartika" w:hint="eastAsia"/>
          <w:b/>
          <w:bCs/>
          <w:sz w:val="24"/>
        </w:rPr>
        <w:t>スペクトラム障害</w:t>
      </w:r>
      <w:r>
        <w:rPr>
          <w:rFonts w:ascii="ＭＳ ゴシック" w:eastAsia="ＭＳ ゴシック" w:hAnsi="ＭＳ ゴシック" w:cs="Kartika" w:hint="eastAsia"/>
          <w:b/>
          <w:bCs/>
          <w:sz w:val="24"/>
        </w:rPr>
        <w:t>を合併した患者様において周術期に精神症状が悪化する</w:t>
      </w:r>
      <w:r w:rsidR="006B242F">
        <w:rPr>
          <w:rFonts w:ascii="ＭＳ ゴシック" w:eastAsia="ＭＳ ゴシック" w:hAnsi="ＭＳ ゴシック" w:cs="Kartika" w:hint="eastAsia"/>
          <w:b/>
          <w:bCs/>
          <w:sz w:val="24"/>
        </w:rPr>
        <w:t>予測スコアリングモデルを作成</w:t>
      </w:r>
      <w:r>
        <w:rPr>
          <w:rFonts w:ascii="ＭＳ ゴシック" w:eastAsia="ＭＳ ゴシック" w:hAnsi="ＭＳ ゴシック" w:cs="Kartika" w:hint="eastAsia"/>
          <w:b/>
          <w:bCs/>
          <w:sz w:val="24"/>
        </w:rPr>
        <w:t>することによって、精神疾患の悪化リスクに関する客観的な指標を作成し、リスクに応じた医療機関や入院病棟の選択を行えることを目的としています。</w:t>
      </w:r>
    </w:p>
    <w:p w14:paraId="71235496" w14:textId="77777777" w:rsidR="00415D65" w:rsidRPr="00AF6D13" w:rsidRDefault="00415D65" w:rsidP="002B58ED">
      <w:pPr>
        <w:rPr>
          <w:rFonts w:ascii="ＭＳ ゴシック" w:eastAsia="ＭＳ ゴシック" w:hAnsi="ＭＳ ゴシック" w:cs="Kartika"/>
          <w:b/>
          <w:bCs/>
          <w:sz w:val="24"/>
        </w:rPr>
      </w:pPr>
    </w:p>
    <w:p w14:paraId="7370E9B6"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r w:rsidRPr="00AF6D13">
        <w:rPr>
          <w:rFonts w:ascii="ＭＳ ゴシック" w:eastAsia="ＭＳ ゴシック" w:hAnsi="ＭＳ ゴシック" w:cs="Kartika"/>
          <w:b/>
          <w:bCs/>
          <w:sz w:val="24"/>
        </w:rPr>
        <w:t xml:space="preserve">　　　</w:t>
      </w:r>
      <w:r w:rsidRPr="00415D65">
        <w:rPr>
          <w:rFonts w:ascii="ＭＳ ゴシック" w:eastAsia="ＭＳ ゴシック" w:hAnsi="ＭＳ ゴシック" w:cs="Kartika"/>
          <w:b/>
          <w:bCs/>
          <w:sz w:val="24"/>
        </w:rPr>
        <w:t>研究の方法</w:t>
      </w:r>
    </w:p>
    <w:p w14:paraId="4DC2E89F"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r w:rsidRPr="00415D65">
        <w:rPr>
          <w:rFonts w:ascii="ＭＳ ゴシック" w:eastAsia="ＭＳ ゴシック" w:hAnsi="ＭＳ ゴシック" w:cs="Kartika"/>
          <w:b/>
          <w:bCs/>
          <w:sz w:val="24"/>
        </w:rPr>
        <w:t xml:space="preserve">　　　</w:t>
      </w:r>
      <w:r w:rsidR="00CF0637">
        <w:rPr>
          <w:rFonts w:ascii="ＭＳ ゴシック" w:eastAsia="ＭＳ ゴシック" w:hAnsi="ＭＳ ゴシック" w:cs="Kartika" w:hint="eastAsia"/>
          <w:b/>
          <w:bCs/>
          <w:sz w:val="24"/>
        </w:rPr>
        <w:t>上記３大学病院において</w:t>
      </w:r>
      <w:r w:rsidRPr="00415D65">
        <w:rPr>
          <w:rFonts w:ascii="ＭＳ ゴシック" w:eastAsia="ＭＳ ゴシック" w:hAnsi="ＭＳ ゴシック" w:cs="Kartika" w:hint="eastAsia"/>
          <w:b/>
          <w:bCs/>
          <w:sz w:val="24"/>
        </w:rPr>
        <w:t>、</w:t>
      </w:r>
      <w:r w:rsidRPr="00606279">
        <w:rPr>
          <w:rFonts w:ascii="ＭＳ ゴシック" w:eastAsia="ＭＳ ゴシック" w:hAnsi="ＭＳ ゴシック" w:cs="Kartika" w:hint="eastAsia"/>
          <w:b/>
          <w:bCs/>
          <w:sz w:val="24"/>
        </w:rPr>
        <w:t>2</w:t>
      </w:r>
      <w:r w:rsidRPr="00606279">
        <w:rPr>
          <w:rFonts w:ascii="ＭＳ ゴシック" w:eastAsia="ＭＳ ゴシック" w:hAnsi="ＭＳ ゴシック" w:cs="Kartika"/>
          <w:b/>
          <w:bCs/>
          <w:sz w:val="24"/>
        </w:rPr>
        <w:t>01</w:t>
      </w:r>
      <w:r w:rsidR="00F629D3" w:rsidRPr="00606279">
        <w:rPr>
          <w:rFonts w:ascii="ＭＳ ゴシック" w:eastAsia="ＭＳ ゴシック" w:hAnsi="ＭＳ ゴシック" w:cs="Kartika"/>
          <w:b/>
          <w:bCs/>
          <w:sz w:val="24"/>
        </w:rPr>
        <w:t>7</w:t>
      </w:r>
      <w:r w:rsidRPr="00606279">
        <w:rPr>
          <w:rFonts w:ascii="ＭＳ ゴシック" w:eastAsia="ＭＳ ゴシック" w:hAnsi="ＭＳ ゴシック" w:cs="Kartika"/>
          <w:b/>
          <w:bCs/>
          <w:sz w:val="24"/>
        </w:rPr>
        <w:t>年</w:t>
      </w:r>
      <w:r w:rsidR="001F52E4">
        <w:rPr>
          <w:rFonts w:ascii="ＭＳ ゴシック" w:eastAsia="ＭＳ ゴシック" w:hAnsi="ＭＳ ゴシック" w:cs="Kartika"/>
          <w:b/>
          <w:bCs/>
          <w:sz w:val="24"/>
        </w:rPr>
        <w:t>4</w:t>
      </w:r>
      <w:r w:rsidRPr="00606279">
        <w:rPr>
          <w:rFonts w:ascii="ＭＳ ゴシック" w:eastAsia="ＭＳ ゴシック" w:hAnsi="ＭＳ ゴシック" w:cs="Kartika"/>
          <w:b/>
          <w:bCs/>
          <w:sz w:val="24"/>
        </w:rPr>
        <w:t>月1日から</w:t>
      </w:r>
      <w:r w:rsidRPr="00606279">
        <w:rPr>
          <w:rFonts w:ascii="ＭＳ ゴシック" w:eastAsia="ＭＳ ゴシック" w:hAnsi="ＭＳ ゴシック" w:cs="Kartika" w:hint="eastAsia"/>
          <w:b/>
          <w:bCs/>
          <w:sz w:val="24"/>
        </w:rPr>
        <w:t>2</w:t>
      </w:r>
      <w:r w:rsidRPr="00606279">
        <w:rPr>
          <w:rFonts w:ascii="ＭＳ ゴシック" w:eastAsia="ＭＳ ゴシック" w:hAnsi="ＭＳ ゴシック" w:cs="Kartika"/>
          <w:b/>
          <w:bCs/>
          <w:sz w:val="24"/>
        </w:rPr>
        <w:t>0</w:t>
      </w:r>
      <w:r w:rsidR="00F629D3" w:rsidRPr="00606279">
        <w:rPr>
          <w:rFonts w:ascii="ＭＳ ゴシック" w:eastAsia="ＭＳ ゴシック" w:hAnsi="ＭＳ ゴシック" w:cs="Kartika"/>
          <w:b/>
          <w:bCs/>
          <w:sz w:val="24"/>
        </w:rPr>
        <w:t>2</w:t>
      </w:r>
      <w:r w:rsidR="001F52E4">
        <w:rPr>
          <w:rFonts w:ascii="ＭＳ ゴシック" w:eastAsia="ＭＳ ゴシック" w:hAnsi="ＭＳ ゴシック" w:cs="Kartika"/>
          <w:b/>
          <w:bCs/>
          <w:sz w:val="24"/>
        </w:rPr>
        <w:t>2</w:t>
      </w:r>
      <w:r w:rsidRPr="00606279">
        <w:rPr>
          <w:rFonts w:ascii="ＭＳ ゴシック" w:eastAsia="ＭＳ ゴシック" w:hAnsi="ＭＳ ゴシック" w:cs="Kartika"/>
          <w:b/>
          <w:bCs/>
          <w:sz w:val="24"/>
        </w:rPr>
        <w:t>年</w:t>
      </w:r>
      <w:r w:rsidR="001F52E4">
        <w:rPr>
          <w:rFonts w:ascii="ＭＳ ゴシック" w:eastAsia="ＭＳ ゴシック" w:hAnsi="ＭＳ ゴシック" w:cs="Kartika"/>
          <w:b/>
          <w:bCs/>
          <w:sz w:val="24"/>
        </w:rPr>
        <w:t>3</w:t>
      </w:r>
      <w:r w:rsidRPr="00606279">
        <w:rPr>
          <w:rFonts w:ascii="ＭＳ ゴシック" w:eastAsia="ＭＳ ゴシック" w:hAnsi="ＭＳ ゴシック" w:cs="Kartika"/>
          <w:b/>
          <w:bCs/>
          <w:sz w:val="24"/>
        </w:rPr>
        <w:t>月31日</w:t>
      </w:r>
      <w:r w:rsidRPr="00415D65">
        <w:rPr>
          <w:rFonts w:ascii="ＭＳ ゴシック" w:eastAsia="ＭＳ ゴシック" w:hAnsi="ＭＳ ゴシック" w:cs="Kartika"/>
          <w:b/>
          <w:bCs/>
          <w:sz w:val="24"/>
        </w:rPr>
        <w:t>までの間に</w:t>
      </w:r>
      <w:r w:rsidR="001F52E4">
        <w:rPr>
          <w:rFonts w:ascii="ＭＳ ゴシック" w:eastAsia="ＭＳ ゴシック" w:hAnsi="ＭＳ ゴシック" w:cs="Kartika" w:hint="eastAsia"/>
          <w:b/>
          <w:bCs/>
          <w:sz w:val="24"/>
        </w:rPr>
        <w:t>入院</w:t>
      </w:r>
      <w:r w:rsidRPr="00415D65">
        <w:rPr>
          <w:rFonts w:ascii="ＭＳ ゴシック" w:eastAsia="ＭＳ ゴシック" w:hAnsi="ＭＳ ゴシック" w:cs="Kartika" w:hint="eastAsia"/>
          <w:b/>
          <w:bCs/>
          <w:sz w:val="24"/>
        </w:rPr>
        <w:t>され</w:t>
      </w:r>
      <w:r w:rsidR="00CF0637">
        <w:rPr>
          <w:rFonts w:ascii="ＭＳ ゴシック" w:eastAsia="ＭＳ ゴシック" w:hAnsi="ＭＳ ゴシック" w:cs="Kartika" w:hint="eastAsia"/>
          <w:b/>
          <w:bCs/>
          <w:sz w:val="24"/>
        </w:rPr>
        <w:t>手術を受けた方のうち、</w:t>
      </w:r>
      <w:r w:rsidR="006B242F">
        <w:rPr>
          <w:rFonts w:ascii="ＭＳ ゴシック" w:eastAsia="ＭＳ ゴシック" w:hAnsi="ＭＳ ゴシック" w:cs="Kartika" w:hint="eastAsia"/>
          <w:b/>
          <w:bCs/>
          <w:sz w:val="24"/>
        </w:rPr>
        <w:t>一般病棟において</w:t>
      </w:r>
      <w:r w:rsidR="00CF0637">
        <w:rPr>
          <w:rFonts w:ascii="ＭＳ ゴシック" w:eastAsia="ＭＳ ゴシック" w:hAnsi="ＭＳ ゴシック" w:cs="Kartika" w:hint="eastAsia"/>
          <w:b/>
          <w:bCs/>
          <w:sz w:val="24"/>
        </w:rPr>
        <w:t>精神科が介入した統合失調症</w:t>
      </w:r>
      <w:r w:rsidR="006B242F">
        <w:rPr>
          <w:rFonts w:ascii="ＭＳ ゴシック" w:eastAsia="ＭＳ ゴシック" w:hAnsi="ＭＳ ゴシック" w:cs="Kartika" w:hint="eastAsia"/>
          <w:b/>
          <w:bCs/>
          <w:sz w:val="24"/>
        </w:rPr>
        <w:t>スペクトラム障害</w:t>
      </w:r>
      <w:r w:rsidR="00CF0637">
        <w:rPr>
          <w:rFonts w:ascii="ＭＳ ゴシック" w:eastAsia="ＭＳ ゴシック" w:hAnsi="ＭＳ ゴシック" w:cs="Kartika" w:hint="eastAsia"/>
          <w:b/>
          <w:bCs/>
          <w:sz w:val="24"/>
        </w:rPr>
        <w:t>を合併した</w:t>
      </w:r>
      <w:r w:rsidRPr="00415D65">
        <w:rPr>
          <w:rFonts w:ascii="ＭＳ ゴシック" w:eastAsia="ＭＳ ゴシック" w:hAnsi="ＭＳ ゴシック" w:cs="Kartika" w:hint="eastAsia"/>
          <w:b/>
          <w:bCs/>
          <w:sz w:val="24"/>
        </w:rPr>
        <w:t>患者</w:t>
      </w:r>
      <w:r w:rsidR="00CF0637">
        <w:rPr>
          <w:rFonts w:ascii="ＭＳ ゴシック" w:eastAsia="ＭＳ ゴシック" w:hAnsi="ＭＳ ゴシック" w:cs="Kartika" w:hint="eastAsia"/>
          <w:b/>
          <w:bCs/>
          <w:sz w:val="24"/>
        </w:rPr>
        <w:t>様</w:t>
      </w:r>
      <w:r w:rsidRPr="00415D65">
        <w:rPr>
          <w:rFonts w:ascii="ＭＳ ゴシック" w:eastAsia="ＭＳ ゴシック" w:hAnsi="ＭＳ ゴシック" w:cs="Kartika" w:hint="eastAsia"/>
          <w:b/>
          <w:bCs/>
          <w:sz w:val="24"/>
        </w:rPr>
        <w:t>が対象となります。</w:t>
      </w:r>
      <w:r w:rsidRPr="00415D65">
        <w:rPr>
          <w:rFonts w:ascii="ＭＳ ゴシック" w:eastAsia="ＭＳ ゴシック" w:hAnsi="ＭＳ ゴシック" w:cs="Kartika"/>
          <w:b/>
          <w:bCs/>
          <w:sz w:val="24"/>
        </w:rPr>
        <w:t>本調査は純粋な調査研究であり、患者</w:t>
      </w:r>
      <w:r w:rsidR="00CF0637">
        <w:rPr>
          <w:rFonts w:ascii="ＭＳ ゴシック" w:eastAsia="ＭＳ ゴシック" w:hAnsi="ＭＳ ゴシック" w:cs="Kartika" w:hint="eastAsia"/>
          <w:b/>
          <w:bCs/>
          <w:sz w:val="24"/>
        </w:rPr>
        <w:t>様</w:t>
      </w:r>
      <w:r w:rsidRPr="00415D65">
        <w:rPr>
          <w:rFonts w:ascii="ＭＳ ゴシック" w:eastAsia="ＭＳ ゴシック" w:hAnsi="ＭＳ ゴシック" w:cs="Kartika"/>
          <w:b/>
          <w:bCs/>
          <w:sz w:val="24"/>
        </w:rPr>
        <w:t xml:space="preserve">への直接的な介入や侵襲はなく、いかなる利益・不利益も生じません。また、情報はすべて匿名化され、個人が同定されることはありません。　</w:t>
      </w:r>
    </w:p>
    <w:p w14:paraId="4962FF31"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p>
    <w:p w14:paraId="75E4D60F"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r w:rsidRPr="00415D65">
        <w:rPr>
          <w:rFonts w:ascii="ＭＳ ゴシック" w:eastAsia="ＭＳ ゴシック" w:hAnsi="ＭＳ ゴシック" w:cs="Kartika"/>
          <w:b/>
          <w:bCs/>
          <w:sz w:val="24"/>
        </w:rPr>
        <w:tab/>
      </w:r>
      <w:r w:rsidRPr="00415D65">
        <w:rPr>
          <w:rFonts w:ascii="ＭＳ ゴシック" w:eastAsia="ＭＳ ゴシック" w:hAnsi="ＭＳ ゴシック" w:cs="Kartika" w:hint="eastAsia"/>
          <w:b/>
          <w:bCs/>
          <w:sz w:val="24"/>
        </w:rPr>
        <w:t>調査する項目</w:t>
      </w:r>
    </w:p>
    <w:p w14:paraId="66F506CA" w14:textId="77777777" w:rsidR="00CF0637" w:rsidRDefault="00CF0637" w:rsidP="00415D65">
      <w:pPr>
        <w:widowControl/>
        <w:autoSpaceDE/>
        <w:autoSpaceDN/>
        <w:adjustRightInd/>
        <w:textAlignment w:val="auto"/>
        <w:rPr>
          <w:rFonts w:ascii="ＭＳ ゴシック" w:eastAsia="ＭＳ ゴシック" w:hAnsi="ＭＳ ゴシック" w:cs="Kartika"/>
          <w:b/>
          <w:bCs/>
          <w:sz w:val="24"/>
          <w:szCs w:val="24"/>
        </w:rPr>
      </w:pPr>
      <w:r w:rsidRPr="00CF0637">
        <w:rPr>
          <w:rFonts w:ascii="ＭＳ ゴシック" w:eastAsia="ＭＳ ゴシック" w:hAnsi="ＭＳ ゴシック" w:hint="eastAsia"/>
          <w:b/>
          <w:color w:val="auto"/>
          <w:sz w:val="24"/>
          <w:szCs w:val="24"/>
        </w:rPr>
        <w:t>年齢、性別、統合失調症罹病年数、精神科入院回数、処方薬剤、在院日数、身体疾患病名、手術内容</w:t>
      </w:r>
      <w:r w:rsidR="00415D65" w:rsidRPr="00415D65">
        <w:rPr>
          <w:rFonts w:ascii="ＭＳ ゴシック" w:eastAsia="ＭＳ ゴシック" w:hAnsi="ＭＳ ゴシック" w:cs="Kartika" w:hint="eastAsia"/>
          <w:b/>
          <w:bCs/>
          <w:sz w:val="24"/>
          <w:szCs w:val="24"/>
        </w:rPr>
        <w:t xml:space="preserve">　</w:t>
      </w:r>
    </w:p>
    <w:p w14:paraId="611271A3" w14:textId="77777777" w:rsidR="00415D65" w:rsidRPr="00CF0637" w:rsidRDefault="002B58ED" w:rsidP="00415D65">
      <w:pPr>
        <w:widowControl/>
        <w:autoSpaceDE/>
        <w:autoSpaceDN/>
        <w:adjustRightInd/>
        <w:textAlignment w:val="auto"/>
        <w:rPr>
          <w:rFonts w:ascii="ＭＳ ゴシック" w:eastAsia="ＭＳ ゴシック" w:hAnsi="ＭＳ ゴシック" w:cs="Kartika"/>
          <w:b/>
          <w:bCs/>
          <w:sz w:val="24"/>
          <w:szCs w:val="24"/>
        </w:rPr>
      </w:pPr>
      <w:r>
        <w:rPr>
          <w:rFonts w:ascii="ＭＳ ゴシック" w:eastAsia="ＭＳ ゴシック" w:hAnsi="ＭＳ ゴシック" w:cs="ＭＳ 明朝" w:hint="eastAsia"/>
          <w:b/>
          <w:color w:val="222222"/>
          <w:sz w:val="24"/>
          <w:szCs w:val="24"/>
          <w:shd w:val="clear" w:color="auto" w:fill="FFFFFF"/>
        </w:rPr>
        <w:t>上記</w:t>
      </w:r>
      <w:r w:rsidR="00415D65" w:rsidRPr="00415D65">
        <w:rPr>
          <w:rFonts w:ascii="ＭＳ ゴシック" w:eastAsia="ＭＳ ゴシック" w:hAnsi="ＭＳ ゴシック" w:cs="ＭＳ 明朝"/>
          <w:b/>
          <w:color w:val="222222"/>
          <w:sz w:val="24"/>
          <w:szCs w:val="24"/>
          <w:shd w:val="clear" w:color="auto" w:fill="FFFFFF"/>
        </w:rPr>
        <w:t>情報</w:t>
      </w:r>
      <w:r>
        <w:rPr>
          <w:rFonts w:ascii="ＭＳ ゴシック" w:eastAsia="ＭＳ ゴシック" w:hAnsi="ＭＳ ゴシック" w:cs="ＭＳ 明朝" w:hint="eastAsia"/>
          <w:b/>
          <w:color w:val="222222"/>
          <w:sz w:val="24"/>
          <w:szCs w:val="24"/>
          <w:shd w:val="clear" w:color="auto" w:fill="FFFFFF"/>
        </w:rPr>
        <w:t>を本</w:t>
      </w:r>
      <w:r w:rsidR="00415D65" w:rsidRPr="00415D65">
        <w:rPr>
          <w:rFonts w:ascii="ＭＳ ゴシック" w:eastAsia="ＭＳ ゴシック" w:hAnsi="ＭＳ ゴシック" w:cs="ＭＳ 明朝"/>
          <w:b/>
          <w:color w:val="222222"/>
          <w:sz w:val="24"/>
          <w:szCs w:val="24"/>
          <w:shd w:val="clear" w:color="auto" w:fill="FFFFFF"/>
        </w:rPr>
        <w:t>研究に用いることについて</w:t>
      </w:r>
      <w:r>
        <w:rPr>
          <w:rFonts w:ascii="ＭＳ ゴシック" w:eastAsia="ＭＳ ゴシック" w:hAnsi="ＭＳ ゴシック" w:cs="ＭＳ 明朝" w:hint="eastAsia"/>
          <w:b/>
          <w:color w:val="222222"/>
          <w:sz w:val="24"/>
          <w:szCs w:val="24"/>
          <w:shd w:val="clear" w:color="auto" w:fill="FFFFFF"/>
        </w:rPr>
        <w:t>、</w:t>
      </w:r>
      <w:r w:rsidR="00415D65" w:rsidRPr="00415D65">
        <w:rPr>
          <w:rFonts w:ascii="ＭＳ ゴシック" w:eastAsia="ＭＳ ゴシック" w:hAnsi="ＭＳ ゴシック" w:cs="ＭＳ 明朝"/>
          <w:b/>
          <w:color w:val="222222"/>
          <w:sz w:val="24"/>
          <w:szCs w:val="24"/>
          <w:shd w:val="clear" w:color="auto" w:fill="FFFFFF"/>
        </w:rPr>
        <w:t>患者</w:t>
      </w:r>
      <w:r w:rsidR="00CF0637">
        <w:rPr>
          <w:rFonts w:ascii="ＭＳ ゴシック" w:eastAsia="ＭＳ ゴシック" w:hAnsi="ＭＳ ゴシック" w:cs="ＭＳ 明朝" w:hint="eastAsia"/>
          <w:b/>
          <w:color w:val="222222"/>
          <w:sz w:val="24"/>
          <w:szCs w:val="24"/>
          <w:shd w:val="clear" w:color="auto" w:fill="FFFFFF"/>
        </w:rPr>
        <w:t>様</w:t>
      </w:r>
      <w:r w:rsidR="00415D65" w:rsidRPr="00415D65">
        <w:rPr>
          <w:rFonts w:ascii="ＭＳ ゴシック" w:eastAsia="ＭＳ ゴシック" w:hAnsi="ＭＳ ゴシック" w:cs="ＭＳ 明朝"/>
          <w:b/>
          <w:color w:val="222222"/>
          <w:sz w:val="24"/>
          <w:szCs w:val="24"/>
          <w:shd w:val="clear" w:color="auto" w:fill="FFFFFF"/>
        </w:rPr>
        <w:t>もしくは患者</w:t>
      </w:r>
      <w:r w:rsidR="00CF0637">
        <w:rPr>
          <w:rFonts w:ascii="ＭＳ ゴシック" w:eastAsia="ＭＳ ゴシック" w:hAnsi="ＭＳ ゴシック" w:cs="ＭＳ 明朝" w:hint="eastAsia"/>
          <w:b/>
          <w:color w:val="222222"/>
          <w:sz w:val="24"/>
          <w:szCs w:val="24"/>
          <w:shd w:val="clear" w:color="auto" w:fill="FFFFFF"/>
        </w:rPr>
        <w:t>様</w:t>
      </w:r>
      <w:r w:rsidR="00415D65" w:rsidRPr="00415D65">
        <w:rPr>
          <w:rFonts w:ascii="ＭＳ ゴシック" w:eastAsia="ＭＳ ゴシック" w:hAnsi="ＭＳ ゴシック" w:cs="ＭＳ 明朝"/>
          <w:b/>
          <w:color w:val="222222"/>
          <w:sz w:val="24"/>
          <w:szCs w:val="24"/>
          <w:shd w:val="clear" w:color="auto" w:fill="FFFFFF"/>
        </w:rPr>
        <w:t>の代理人の方にご了承いただけない場合には研究対象としませんので、下記の連絡先までお申</w:t>
      </w:r>
      <w:r w:rsidR="00F629D3">
        <w:rPr>
          <w:rFonts w:ascii="ＭＳ ゴシック" w:eastAsia="ＭＳ ゴシック" w:hAnsi="ＭＳ ゴシック" w:cs="ＭＳ 明朝" w:hint="eastAsia"/>
          <w:b/>
          <w:color w:val="222222"/>
          <w:sz w:val="24"/>
          <w:szCs w:val="24"/>
          <w:shd w:val="clear" w:color="auto" w:fill="FFFFFF"/>
        </w:rPr>
        <w:t>し</w:t>
      </w:r>
      <w:r w:rsidR="00415D65" w:rsidRPr="00415D65">
        <w:rPr>
          <w:rFonts w:ascii="ＭＳ ゴシック" w:eastAsia="ＭＳ ゴシック" w:hAnsi="ＭＳ ゴシック" w:cs="ＭＳ 明朝"/>
          <w:b/>
          <w:color w:val="222222"/>
          <w:sz w:val="24"/>
          <w:szCs w:val="24"/>
          <w:shd w:val="clear" w:color="auto" w:fill="FFFFFF"/>
        </w:rPr>
        <w:t>出ください。その場合でも患者</w:t>
      </w:r>
      <w:r w:rsidR="00CF0637">
        <w:rPr>
          <w:rFonts w:ascii="ＭＳ ゴシック" w:eastAsia="ＭＳ ゴシック" w:hAnsi="ＭＳ ゴシック" w:cs="ＭＳ 明朝" w:hint="eastAsia"/>
          <w:b/>
          <w:color w:val="222222"/>
          <w:sz w:val="24"/>
          <w:szCs w:val="24"/>
          <w:shd w:val="clear" w:color="auto" w:fill="FFFFFF"/>
        </w:rPr>
        <w:t>様</w:t>
      </w:r>
      <w:r w:rsidR="00415D65" w:rsidRPr="00415D65">
        <w:rPr>
          <w:rFonts w:ascii="ＭＳ ゴシック" w:eastAsia="ＭＳ ゴシック" w:hAnsi="ＭＳ ゴシック" w:cs="ＭＳ 明朝"/>
          <w:b/>
          <w:color w:val="222222"/>
          <w:sz w:val="24"/>
          <w:szCs w:val="24"/>
          <w:shd w:val="clear" w:color="auto" w:fill="FFFFFF"/>
        </w:rPr>
        <w:t>に不利益が生じることはありません。</w:t>
      </w:r>
      <w:r w:rsidR="00415D65" w:rsidRPr="00415D65">
        <w:rPr>
          <w:rFonts w:ascii="ＭＳ ゴシック" w:eastAsia="ＭＳ ゴシック" w:hAnsi="ＭＳ ゴシック" w:cs="ＭＳ 明朝" w:hint="eastAsia"/>
          <w:b/>
          <w:color w:val="222222"/>
          <w:sz w:val="24"/>
          <w:szCs w:val="24"/>
          <w:shd w:val="clear" w:color="auto" w:fill="FFFFFF"/>
        </w:rPr>
        <w:t>なお</w:t>
      </w:r>
      <w:r w:rsidR="00415D65" w:rsidRPr="000C49CE">
        <w:rPr>
          <w:rFonts w:ascii="ＭＳ ゴシック" w:eastAsia="ＭＳ ゴシック" w:hAnsi="ＭＳ ゴシック" w:hint="eastAsia"/>
          <w:b/>
          <w:bCs/>
          <w:sz w:val="24"/>
          <w:szCs w:val="24"/>
        </w:rPr>
        <w:t>2</w:t>
      </w:r>
      <w:r w:rsidR="00415D65" w:rsidRPr="000C49CE">
        <w:rPr>
          <w:rFonts w:ascii="ＭＳ ゴシック" w:eastAsia="ＭＳ ゴシック" w:hAnsi="ＭＳ ゴシック"/>
          <w:b/>
          <w:bCs/>
          <w:sz w:val="24"/>
          <w:szCs w:val="24"/>
        </w:rPr>
        <w:t>0</w:t>
      </w:r>
      <w:r w:rsidR="00F629D3" w:rsidRPr="000C49CE">
        <w:rPr>
          <w:rFonts w:ascii="ＭＳ ゴシック" w:eastAsia="ＭＳ ゴシック" w:hAnsi="ＭＳ ゴシック"/>
          <w:b/>
          <w:bCs/>
          <w:sz w:val="24"/>
          <w:szCs w:val="24"/>
        </w:rPr>
        <w:t>2</w:t>
      </w:r>
      <w:r w:rsidR="006B242F">
        <w:rPr>
          <w:rFonts w:ascii="ＭＳ ゴシック" w:eastAsia="ＭＳ ゴシック" w:hAnsi="ＭＳ ゴシック"/>
          <w:b/>
          <w:bCs/>
          <w:sz w:val="24"/>
          <w:szCs w:val="24"/>
        </w:rPr>
        <w:t>5</w:t>
      </w:r>
      <w:r w:rsidR="00415D65" w:rsidRPr="000C49CE">
        <w:rPr>
          <w:rFonts w:ascii="ＭＳ ゴシック" w:eastAsia="ＭＳ ゴシック" w:hAnsi="ＭＳ ゴシック" w:hint="eastAsia"/>
          <w:b/>
          <w:bCs/>
          <w:sz w:val="24"/>
          <w:szCs w:val="24"/>
        </w:rPr>
        <w:t>年</w:t>
      </w:r>
      <w:r w:rsidR="006B242F">
        <w:rPr>
          <w:rFonts w:ascii="ＭＳ ゴシック" w:eastAsia="ＭＳ ゴシック" w:hAnsi="ＭＳ ゴシック"/>
          <w:b/>
          <w:bCs/>
          <w:sz w:val="24"/>
          <w:szCs w:val="24"/>
        </w:rPr>
        <w:t>3</w:t>
      </w:r>
      <w:r w:rsidR="00415D65" w:rsidRPr="000C49CE">
        <w:rPr>
          <w:rFonts w:ascii="ＭＳ ゴシック" w:eastAsia="ＭＳ ゴシック" w:hAnsi="ＭＳ ゴシック" w:hint="eastAsia"/>
          <w:b/>
          <w:bCs/>
          <w:sz w:val="24"/>
          <w:szCs w:val="24"/>
        </w:rPr>
        <w:t>月3</w:t>
      </w:r>
      <w:r w:rsidR="006B242F">
        <w:rPr>
          <w:rFonts w:ascii="ＭＳ ゴシック" w:eastAsia="ＭＳ ゴシック" w:hAnsi="ＭＳ ゴシック"/>
          <w:b/>
          <w:bCs/>
          <w:sz w:val="24"/>
          <w:szCs w:val="24"/>
        </w:rPr>
        <w:t>1</w:t>
      </w:r>
      <w:r w:rsidR="00415D65" w:rsidRPr="000C49CE">
        <w:rPr>
          <w:rFonts w:ascii="ＭＳ ゴシック" w:eastAsia="ＭＳ ゴシック" w:hAnsi="ＭＳ ゴシック" w:hint="eastAsia"/>
          <w:b/>
          <w:bCs/>
          <w:sz w:val="24"/>
          <w:szCs w:val="24"/>
        </w:rPr>
        <w:t>日</w:t>
      </w:r>
      <w:r w:rsidR="00415D65" w:rsidRPr="00415D65">
        <w:rPr>
          <w:rFonts w:ascii="ＭＳ ゴシック" w:eastAsia="ＭＳ ゴシック" w:hAnsi="ＭＳ ゴシック" w:hint="eastAsia"/>
          <w:b/>
          <w:bCs/>
          <w:sz w:val="24"/>
          <w:szCs w:val="24"/>
        </w:rPr>
        <w:t>までにまでに申し出がなかった場合には、参加を了承したものとさせていただきます。</w:t>
      </w:r>
    </w:p>
    <w:p w14:paraId="1B9E5687"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p>
    <w:p w14:paraId="246A4A7E" w14:textId="77777777" w:rsidR="00415D65" w:rsidRDefault="00415D65" w:rsidP="00415D65">
      <w:pPr>
        <w:ind w:startChars="-300" w:start="4.65pt" w:hangingChars="300" w:hanging="36.15pt"/>
        <w:rPr>
          <w:rFonts w:ascii="ＭＳ ゴシック" w:eastAsia="ＭＳ ゴシック" w:hAnsi="ＭＳ ゴシック" w:cs="Arial"/>
          <w:b/>
          <w:color w:val="222222"/>
          <w:sz w:val="24"/>
          <w:szCs w:val="24"/>
          <w:shd w:val="clear" w:color="auto" w:fill="FFFFFF"/>
        </w:rPr>
      </w:pPr>
      <w:r w:rsidRPr="00415D65">
        <w:rPr>
          <w:rFonts w:ascii="ＭＳ ゴシック" w:eastAsia="ＭＳ ゴシック" w:hAnsi="ＭＳ ゴシック" w:cs="Kartika"/>
          <w:b/>
          <w:bCs/>
          <w:sz w:val="24"/>
        </w:rPr>
        <w:t xml:space="preserve">　　　</w:t>
      </w:r>
      <w:r w:rsidRPr="00415D65">
        <w:rPr>
          <w:rFonts w:ascii="ＭＳ ゴシック" w:eastAsia="ＭＳ ゴシック" w:hAnsi="ＭＳ ゴシック" w:hint="eastAsia"/>
          <w:b/>
          <w:bCs/>
          <w:sz w:val="24"/>
          <w:szCs w:val="24"/>
        </w:rPr>
        <w:t>本研究は、京都府立医科大学医学倫理審査委員会において、適切な研究であると承認されています。</w:t>
      </w:r>
      <w:r w:rsidRPr="00415D65">
        <w:rPr>
          <w:rFonts w:ascii="ＭＳ ゴシック" w:eastAsia="ＭＳ ゴシック" w:hAnsi="ＭＳ ゴシック" w:cs="Arial"/>
          <w:b/>
          <w:color w:val="222222"/>
          <w:sz w:val="24"/>
          <w:szCs w:val="24"/>
          <w:shd w:val="clear" w:color="auto" w:fill="FFFFFF"/>
        </w:rPr>
        <w:t>ご希望があれば、個人情報の保護及び本研究の独創性の確保に支障がない範囲内で、研究計画及び研究の方法に関する資料を入手又は閲覧することができます。その場合は、下記連絡先までご連絡をお願いします。</w:t>
      </w:r>
    </w:p>
    <w:p w14:paraId="1CB88843" w14:textId="77777777" w:rsidR="001B3777" w:rsidRDefault="001B3777" w:rsidP="001B3777">
      <w:pPr>
        <w:rPr>
          <w:rFonts w:ascii="ＭＳ ゴシック" w:eastAsia="ＭＳ ゴシック" w:hAnsi="ＭＳ ゴシック" w:cs="Kartika"/>
          <w:b/>
          <w:bCs/>
          <w:sz w:val="24"/>
          <w:szCs w:val="24"/>
        </w:rPr>
      </w:pPr>
    </w:p>
    <w:p w14:paraId="6E502690" w14:textId="77777777" w:rsidR="001B3777" w:rsidRPr="001B3777" w:rsidRDefault="001B3777" w:rsidP="001B3777">
      <w:pPr>
        <w:ind w:firstLineChars="50" w:firstLine="6pt"/>
        <w:rPr>
          <w:rFonts w:ascii="ＭＳ ゴシック" w:eastAsia="ＭＳ ゴシック" w:hAnsi="ＭＳ ゴシック" w:cs="Arial"/>
          <w:b/>
          <w:sz w:val="24"/>
          <w:szCs w:val="24"/>
          <w:shd w:val="clear" w:color="auto" w:fill="FFFFFF"/>
        </w:rPr>
      </w:pPr>
      <w:r w:rsidRPr="001B3777">
        <w:rPr>
          <w:rFonts w:ascii="ＭＳ ゴシック" w:eastAsia="ＭＳ ゴシック" w:hAnsi="ＭＳ ゴシック" w:hint="eastAsia"/>
          <w:b/>
          <w:sz w:val="24"/>
          <w:szCs w:val="24"/>
        </w:rPr>
        <w:t>個人情報の取り扱いについて</w:t>
      </w:r>
    </w:p>
    <w:p w14:paraId="13E4534F" w14:textId="77777777" w:rsidR="001B3777" w:rsidRPr="001B3777" w:rsidRDefault="001B3777" w:rsidP="001B3777">
      <w:pPr>
        <w:ind w:firstLineChars="100" w:firstLine="12.05pt"/>
        <w:rPr>
          <w:rFonts w:ascii="ＭＳ ゴシック" w:eastAsia="ＭＳ ゴシック" w:hAnsi="ＭＳ ゴシック"/>
          <w:b/>
          <w:sz w:val="24"/>
          <w:szCs w:val="24"/>
        </w:rPr>
      </w:pPr>
      <w:r w:rsidRPr="001B3777">
        <w:rPr>
          <w:rFonts w:ascii="ＭＳ ゴシック" w:eastAsia="ＭＳ ゴシック" w:hAnsi="ＭＳ ゴシック" w:hint="eastAsia"/>
          <w:b/>
          <w:sz w:val="24"/>
          <w:szCs w:val="24"/>
        </w:rPr>
        <w:t>患者様のカルテ情報をこの研究に使用する際は、氏名、生年月日などの患者様を直ちに特定できる情報は削除し研究用の番号を付けて取り扱います。患者様と研究用の番号を結びつける対応表のファイルにはパスワードを設定し、インターネットに接続できないパソコンに保存します。このパソコンが設置されている部屋は、入室が管理されており、第三者が立ち入ることができません。</w:t>
      </w:r>
    </w:p>
    <w:p w14:paraId="395CADE1" w14:textId="77777777" w:rsidR="001B3777" w:rsidRPr="001B3777" w:rsidRDefault="001B3777" w:rsidP="001B3777">
      <w:pPr>
        <w:ind w:firstLineChars="100" w:firstLine="12.05pt"/>
        <w:rPr>
          <w:rFonts w:ascii="ＭＳ ゴシック" w:eastAsia="ＭＳ ゴシック" w:hAnsi="ＭＳ ゴシック"/>
          <w:b/>
          <w:sz w:val="24"/>
          <w:szCs w:val="24"/>
        </w:rPr>
      </w:pPr>
      <w:r w:rsidRPr="001B3777">
        <w:rPr>
          <w:rFonts w:ascii="ＭＳ ゴシック" w:eastAsia="ＭＳ ゴシック" w:hAnsi="ＭＳ ゴシック" w:hint="eastAsia"/>
          <w:b/>
          <w:sz w:val="24"/>
          <w:szCs w:val="24"/>
        </w:rPr>
        <w:t>また、この研究の成果を発表したり、それを元に特許等の申請をしたりする場合にも、患者様が特定できる情報を使用することはありません。</w:t>
      </w:r>
    </w:p>
    <w:p w14:paraId="338762B6" w14:textId="77777777" w:rsidR="001B3777" w:rsidRDefault="001B3777" w:rsidP="001B3777">
      <w:pPr>
        <w:ind w:firstLineChars="100" w:firstLine="12.05pt"/>
        <w:rPr>
          <w:rFonts w:ascii="ＭＳ ゴシック" w:eastAsia="ＭＳ ゴシック" w:hAnsi="ＭＳ ゴシック"/>
          <w:b/>
          <w:sz w:val="24"/>
          <w:szCs w:val="24"/>
        </w:rPr>
      </w:pPr>
      <w:r w:rsidRPr="001B3777">
        <w:rPr>
          <w:rFonts w:ascii="ＭＳ ゴシック" w:eastAsia="ＭＳ ゴシック" w:hAnsi="ＭＳ ゴシック" w:hint="eastAsia"/>
          <w:b/>
          <w:sz w:val="24"/>
          <w:szCs w:val="24"/>
        </w:rPr>
        <w:t xml:space="preserve">なお、この研究で得られた情報は研究責任者（京都府立医科大学　精神医学教室　</w:t>
      </w:r>
      <w:r w:rsidR="006B242F">
        <w:rPr>
          <w:rFonts w:ascii="ＭＳ ゴシック" w:eastAsia="ＭＳ ゴシック" w:hAnsi="ＭＳ ゴシック" w:hint="eastAsia"/>
          <w:b/>
          <w:sz w:val="24"/>
          <w:szCs w:val="24"/>
        </w:rPr>
        <w:t>綾仁　信貴</w:t>
      </w:r>
      <w:r w:rsidRPr="001B3777">
        <w:rPr>
          <w:rFonts w:ascii="ＭＳ ゴシック" w:eastAsia="ＭＳ ゴシック" w:hAnsi="ＭＳ ゴシック" w:hint="eastAsia"/>
          <w:b/>
          <w:sz w:val="24"/>
          <w:szCs w:val="24"/>
        </w:rPr>
        <w:t>）の責任の下、厳重な管理を行い、患者様の情報などが漏洩しないようプライバシーの保護には細心の注意を払います。</w:t>
      </w:r>
    </w:p>
    <w:p w14:paraId="6BE2AF04" w14:textId="77777777" w:rsidR="009B179E" w:rsidRDefault="009B179E" w:rsidP="001B3777">
      <w:pPr>
        <w:ind w:firstLineChars="100" w:firstLine="12.05pt"/>
        <w:rPr>
          <w:rFonts w:ascii="ＭＳ ゴシック" w:eastAsia="ＭＳ ゴシック" w:hAnsi="ＭＳ ゴシック"/>
          <w:b/>
          <w:sz w:val="24"/>
          <w:szCs w:val="24"/>
        </w:rPr>
      </w:pPr>
    </w:p>
    <w:p w14:paraId="7261108E" w14:textId="77777777" w:rsidR="000C7BB7" w:rsidRPr="000C7BB7" w:rsidRDefault="000C7BB7" w:rsidP="000C7BB7">
      <w:pPr>
        <w:rPr>
          <w:rFonts w:ascii="ＭＳ ゴシック" w:eastAsia="ＭＳ ゴシック" w:hAnsi="ＭＳ ゴシック"/>
          <w:b/>
          <w:sz w:val="24"/>
          <w:szCs w:val="24"/>
        </w:rPr>
      </w:pPr>
      <w:r w:rsidRPr="000C7BB7">
        <w:rPr>
          <w:rFonts w:ascii="ＭＳ ゴシック" w:eastAsia="ＭＳ ゴシック" w:hAnsi="ＭＳ ゴシック" w:hint="eastAsia"/>
          <w:b/>
          <w:sz w:val="24"/>
          <w:szCs w:val="24"/>
        </w:rPr>
        <w:t xml:space="preserve"> 研究の資金源等、研究機関の研究に係る利益相反及び個人の収益等、研究者等の研究に係る利益相反に関する状況</w:t>
      </w:r>
      <w:r>
        <w:rPr>
          <w:rFonts w:ascii="ＭＳ ゴシック" w:eastAsia="ＭＳ ゴシック" w:hAnsi="ＭＳ ゴシック" w:hint="eastAsia"/>
          <w:b/>
          <w:sz w:val="24"/>
          <w:szCs w:val="24"/>
        </w:rPr>
        <w:t>について</w:t>
      </w:r>
    </w:p>
    <w:p w14:paraId="10C50B34" w14:textId="77777777" w:rsidR="000C7BB7" w:rsidRPr="000C7BB7" w:rsidRDefault="000C7BB7" w:rsidP="000C7BB7">
      <w:pPr>
        <w:ind w:firstLineChars="100" w:firstLine="12.05pt"/>
        <w:rPr>
          <w:rFonts w:ascii="ＭＳ ゴシック" w:eastAsia="ＭＳ ゴシック" w:hAnsi="ＭＳ ゴシック"/>
          <w:b/>
          <w:sz w:val="24"/>
          <w:szCs w:val="24"/>
        </w:rPr>
      </w:pPr>
      <w:r w:rsidRPr="000C7BB7">
        <w:rPr>
          <w:rFonts w:ascii="ＭＳ ゴシック" w:eastAsia="ＭＳ ゴシック" w:hAnsi="ＭＳ ゴシック" w:hint="eastAsia"/>
          <w:b/>
          <w:sz w:val="24"/>
          <w:szCs w:val="24"/>
        </w:rPr>
        <w:t xml:space="preserve">　1 研究の資金源</w:t>
      </w:r>
    </w:p>
    <w:p w14:paraId="724B87DB" w14:textId="77777777" w:rsidR="000C7BB7" w:rsidRPr="000C7BB7" w:rsidRDefault="000C7BB7" w:rsidP="000C7BB7">
      <w:pPr>
        <w:ind w:firstLineChars="100" w:firstLine="12.05pt"/>
        <w:rPr>
          <w:rFonts w:ascii="ＭＳ ゴシック" w:eastAsia="ＭＳ ゴシック" w:hAnsi="ＭＳ ゴシック"/>
          <w:b/>
          <w:sz w:val="24"/>
          <w:szCs w:val="24"/>
        </w:rPr>
      </w:pPr>
      <w:r w:rsidRPr="000C7BB7">
        <w:rPr>
          <w:rFonts w:ascii="ＭＳ ゴシック" w:eastAsia="ＭＳ ゴシック" w:hAnsi="ＭＳ ゴシック" w:hint="eastAsia"/>
          <w:b/>
          <w:sz w:val="24"/>
          <w:szCs w:val="24"/>
        </w:rPr>
        <w:t>本研究の資金源は公益財団法人三菱財団研究助成金(202030003)、公益財団法人ファイザーヘルスリサーチ振興財団研究助成金、及び教室費により実施</w:t>
      </w:r>
      <w:r>
        <w:rPr>
          <w:rFonts w:ascii="ＭＳ ゴシック" w:eastAsia="ＭＳ ゴシック" w:hAnsi="ＭＳ ゴシック" w:hint="eastAsia"/>
          <w:b/>
          <w:sz w:val="24"/>
          <w:szCs w:val="24"/>
        </w:rPr>
        <w:t>します</w:t>
      </w:r>
      <w:r w:rsidRPr="000C7BB7">
        <w:rPr>
          <w:rFonts w:ascii="ＭＳ ゴシック" w:eastAsia="ＭＳ ゴシック" w:hAnsi="ＭＳ ゴシック" w:hint="eastAsia"/>
          <w:b/>
          <w:sz w:val="24"/>
          <w:szCs w:val="24"/>
        </w:rPr>
        <w:t>。</w:t>
      </w:r>
    </w:p>
    <w:p w14:paraId="56A7BEB7" w14:textId="77777777" w:rsidR="000C7BB7" w:rsidRPr="000C7BB7" w:rsidRDefault="000C7BB7" w:rsidP="000C7BB7">
      <w:pPr>
        <w:ind w:firstLineChars="100" w:firstLine="12.05pt"/>
        <w:rPr>
          <w:rFonts w:ascii="ＭＳ ゴシック" w:eastAsia="ＭＳ ゴシック" w:hAnsi="ＭＳ ゴシック"/>
          <w:b/>
          <w:sz w:val="24"/>
          <w:szCs w:val="24"/>
        </w:rPr>
      </w:pPr>
      <w:r w:rsidRPr="000C7BB7">
        <w:rPr>
          <w:rFonts w:ascii="ＭＳ ゴシック" w:eastAsia="ＭＳ ゴシック" w:hAnsi="ＭＳ ゴシック" w:hint="eastAsia"/>
          <w:b/>
          <w:sz w:val="24"/>
          <w:szCs w:val="24"/>
        </w:rPr>
        <w:t xml:space="preserve">　2 研究機関の研究に係る利益相反及び個人の収益等、研究者等の研究に係る利益相反に関する状況</w:t>
      </w:r>
    </w:p>
    <w:p w14:paraId="7C4C4A85" w14:textId="77777777" w:rsidR="009B179E" w:rsidRPr="001B3777" w:rsidRDefault="000C7BB7" w:rsidP="000C7BB7">
      <w:pPr>
        <w:ind w:firstLineChars="100" w:firstLine="12.05pt"/>
        <w:rPr>
          <w:rFonts w:ascii="ＭＳ ゴシック" w:eastAsia="ＭＳ ゴシック" w:hAnsi="ＭＳ ゴシック"/>
          <w:b/>
          <w:sz w:val="24"/>
          <w:szCs w:val="24"/>
        </w:rPr>
      </w:pPr>
      <w:r w:rsidRPr="000C7BB7">
        <w:rPr>
          <w:rFonts w:ascii="ＭＳ ゴシック" w:eastAsia="ＭＳ ゴシック" w:hAnsi="ＭＳ ゴシック" w:hint="eastAsia"/>
          <w:b/>
          <w:sz w:val="24"/>
          <w:szCs w:val="24"/>
        </w:rPr>
        <w:t>本研究の実施にあたり開示すべき利益相反は</w:t>
      </w:r>
      <w:r>
        <w:rPr>
          <w:rFonts w:ascii="ＭＳ ゴシック" w:eastAsia="ＭＳ ゴシック" w:hAnsi="ＭＳ ゴシック" w:hint="eastAsia"/>
          <w:b/>
          <w:sz w:val="24"/>
          <w:szCs w:val="24"/>
        </w:rPr>
        <w:t>ありません</w:t>
      </w:r>
      <w:r w:rsidRPr="000C7BB7">
        <w:rPr>
          <w:rFonts w:ascii="ＭＳ ゴシック" w:eastAsia="ＭＳ ゴシック" w:hAnsi="ＭＳ ゴシック" w:hint="eastAsia"/>
          <w:b/>
          <w:sz w:val="24"/>
          <w:szCs w:val="24"/>
        </w:rPr>
        <w:t>。</w:t>
      </w:r>
    </w:p>
    <w:p w14:paraId="15D3BA91" w14:textId="77777777" w:rsidR="001B3777" w:rsidRPr="001B3777" w:rsidRDefault="001B3777" w:rsidP="001B3777">
      <w:pPr>
        <w:rPr>
          <w:rFonts w:ascii="ＭＳ ゴシック" w:eastAsia="ＭＳ ゴシック" w:hAnsi="ＭＳ ゴシック"/>
          <w:b/>
          <w:sz w:val="24"/>
          <w:szCs w:val="24"/>
        </w:rPr>
      </w:pPr>
      <w:r w:rsidRPr="001B3777">
        <w:rPr>
          <w:rFonts w:ascii="ＭＳ ゴシック" w:eastAsia="ＭＳ ゴシック" w:hAnsi="ＭＳ ゴシック" w:hint="eastAsia"/>
          <w:b/>
          <w:sz w:val="24"/>
          <w:szCs w:val="24"/>
        </w:rPr>
        <w:t xml:space="preserve">　　</w:t>
      </w:r>
    </w:p>
    <w:p w14:paraId="76A91607" w14:textId="77777777" w:rsidR="001B3777" w:rsidRPr="001B3777" w:rsidRDefault="001B3777" w:rsidP="001B3777">
      <w:pPr>
        <w:ind w:firstLineChars="50" w:firstLine="6pt"/>
        <w:rPr>
          <w:rFonts w:ascii="ＭＳ ゴシック" w:eastAsia="ＭＳ ゴシック" w:hAnsi="ＭＳ ゴシック"/>
          <w:b/>
          <w:sz w:val="24"/>
          <w:szCs w:val="24"/>
        </w:rPr>
      </w:pPr>
      <w:r w:rsidRPr="001B3777">
        <w:rPr>
          <w:rFonts w:ascii="ＭＳ ゴシック" w:eastAsia="ＭＳ ゴシック" w:hAnsi="ＭＳ ゴシック" w:hint="eastAsia"/>
          <w:b/>
          <w:sz w:val="24"/>
          <w:szCs w:val="24"/>
        </w:rPr>
        <w:t>研究組織</w:t>
      </w:r>
    </w:p>
    <w:p w14:paraId="4FBF0413" w14:textId="77777777" w:rsidR="001B3777" w:rsidRPr="001B3777" w:rsidRDefault="001B3777" w:rsidP="001B3777">
      <w:pPr>
        <w:ind w:firstLineChars="200" w:firstLine="24.10pt"/>
        <w:rPr>
          <w:rFonts w:ascii="ＭＳ ゴシック" w:eastAsia="ＭＳ ゴシック" w:hAnsi="ＭＳ ゴシック"/>
          <w:b/>
          <w:sz w:val="24"/>
          <w:szCs w:val="24"/>
        </w:rPr>
      </w:pPr>
      <w:r w:rsidRPr="001B3777">
        <w:rPr>
          <w:rFonts w:ascii="ＭＳ ゴシック" w:eastAsia="ＭＳ ゴシック" w:hAnsi="ＭＳ ゴシック" w:hint="eastAsia"/>
          <w:b/>
          <w:sz w:val="24"/>
          <w:szCs w:val="24"/>
        </w:rPr>
        <w:t>研究責任者</w:t>
      </w:r>
    </w:p>
    <w:p w14:paraId="6E0C3EB7" w14:textId="77777777" w:rsidR="001B3777" w:rsidRDefault="001B3777" w:rsidP="001B3777">
      <w:pPr>
        <w:ind w:firstLineChars="200" w:firstLine="24.10pt"/>
        <w:rPr>
          <w:rFonts w:ascii="ＭＳ ゴシック" w:eastAsia="ＭＳ ゴシック" w:hAnsi="ＭＳ ゴシック"/>
          <w:b/>
          <w:sz w:val="24"/>
          <w:szCs w:val="24"/>
        </w:rPr>
      </w:pPr>
      <w:r w:rsidRPr="001B3777">
        <w:rPr>
          <w:rFonts w:ascii="ＭＳ ゴシック" w:eastAsia="ＭＳ ゴシック" w:hAnsi="ＭＳ ゴシック" w:hint="eastAsia"/>
          <w:b/>
          <w:sz w:val="24"/>
          <w:szCs w:val="24"/>
        </w:rPr>
        <w:t xml:space="preserve">京都府立医科大学大学院精神機能病態学　</w:t>
      </w:r>
      <w:r w:rsidR="006B242F">
        <w:rPr>
          <w:rFonts w:ascii="ＭＳ ゴシック" w:eastAsia="ＭＳ ゴシック" w:hAnsi="ＭＳ ゴシック" w:hint="eastAsia"/>
          <w:b/>
          <w:sz w:val="24"/>
          <w:szCs w:val="24"/>
        </w:rPr>
        <w:t>講師</w:t>
      </w:r>
      <w:r w:rsidRPr="001B3777">
        <w:rPr>
          <w:rFonts w:ascii="ＭＳ ゴシック" w:eastAsia="ＭＳ ゴシック" w:hAnsi="ＭＳ ゴシック" w:hint="eastAsia"/>
          <w:b/>
          <w:sz w:val="24"/>
          <w:szCs w:val="24"/>
        </w:rPr>
        <w:t xml:space="preserve">　</w:t>
      </w:r>
      <w:r w:rsidR="006B242F">
        <w:rPr>
          <w:rFonts w:ascii="ＭＳ ゴシック" w:eastAsia="ＭＳ ゴシック" w:hAnsi="ＭＳ ゴシック" w:hint="eastAsia"/>
          <w:b/>
          <w:sz w:val="24"/>
          <w:szCs w:val="24"/>
        </w:rPr>
        <w:t>綾仁　信貴</w:t>
      </w:r>
    </w:p>
    <w:p w14:paraId="66CEEF4F" w14:textId="77777777" w:rsidR="00B2427B" w:rsidRPr="000C49CE" w:rsidRDefault="00B2427B" w:rsidP="00B2427B">
      <w:pPr>
        <w:ind w:firstLineChars="200" w:firstLine="24.10pt"/>
        <w:rPr>
          <w:rFonts w:ascii="ＭＳ ゴシック" w:eastAsia="ＭＳ ゴシック" w:hAnsi="ＭＳ ゴシック"/>
          <w:b/>
          <w:sz w:val="24"/>
          <w:szCs w:val="24"/>
        </w:rPr>
      </w:pPr>
      <w:r w:rsidRPr="000C49CE">
        <w:rPr>
          <w:rFonts w:ascii="ＭＳ ゴシック" w:eastAsia="ＭＳ ゴシック" w:hAnsi="ＭＳ ゴシック" w:hint="eastAsia"/>
          <w:b/>
          <w:sz w:val="24"/>
          <w:szCs w:val="24"/>
        </w:rPr>
        <w:t>研究担当者</w:t>
      </w:r>
    </w:p>
    <w:p w14:paraId="2BBF9B38" w14:textId="77777777" w:rsidR="00B2427B" w:rsidRPr="000C49CE" w:rsidRDefault="00B2427B" w:rsidP="00B2427B">
      <w:pPr>
        <w:ind w:firstLineChars="200" w:firstLine="24.10pt"/>
        <w:rPr>
          <w:rFonts w:ascii="ＭＳ ゴシック" w:eastAsia="ＭＳ ゴシック" w:hAnsi="ＭＳ ゴシック"/>
          <w:b/>
          <w:sz w:val="24"/>
          <w:szCs w:val="24"/>
        </w:rPr>
      </w:pPr>
      <w:r w:rsidRPr="000C49CE">
        <w:rPr>
          <w:rFonts w:ascii="ＭＳ ゴシック" w:eastAsia="ＭＳ ゴシック" w:hAnsi="ＭＳ ゴシック" w:hint="eastAsia"/>
          <w:b/>
          <w:sz w:val="24"/>
          <w:szCs w:val="24"/>
        </w:rPr>
        <w:t xml:space="preserve">京都府立医科大学大学院医学研究科精神機能病態学　</w:t>
      </w:r>
      <w:r w:rsidR="006B242F">
        <w:rPr>
          <w:rFonts w:ascii="ＭＳ ゴシック" w:eastAsia="ＭＳ ゴシック" w:hAnsi="ＭＳ ゴシック" w:hint="eastAsia"/>
          <w:b/>
          <w:sz w:val="24"/>
          <w:szCs w:val="24"/>
        </w:rPr>
        <w:t>併任助教</w:t>
      </w:r>
      <w:r w:rsidRPr="000C49CE">
        <w:rPr>
          <w:rFonts w:ascii="ＭＳ ゴシック" w:eastAsia="ＭＳ ゴシック" w:hAnsi="ＭＳ ゴシック" w:hint="eastAsia"/>
          <w:b/>
          <w:sz w:val="24"/>
          <w:szCs w:val="24"/>
        </w:rPr>
        <w:t xml:space="preserve">　松本　佳大</w:t>
      </w:r>
    </w:p>
    <w:p w14:paraId="70B26DEF" w14:textId="77777777" w:rsidR="00B2427B" w:rsidRPr="000C49CE" w:rsidRDefault="00B2427B" w:rsidP="00B2427B">
      <w:pPr>
        <w:ind w:firstLineChars="200" w:firstLine="24.10pt"/>
        <w:rPr>
          <w:rFonts w:ascii="ＭＳ ゴシック" w:eastAsia="ＭＳ ゴシック" w:hAnsi="ＭＳ ゴシック"/>
          <w:b/>
          <w:sz w:val="24"/>
          <w:szCs w:val="24"/>
        </w:rPr>
      </w:pPr>
      <w:r w:rsidRPr="000C49CE">
        <w:rPr>
          <w:rFonts w:ascii="ＭＳ ゴシック" w:eastAsia="ＭＳ ゴシック" w:hAnsi="ＭＳ ゴシック" w:hint="eastAsia"/>
          <w:b/>
          <w:sz w:val="24"/>
          <w:szCs w:val="24"/>
        </w:rPr>
        <w:t xml:space="preserve">京都府立医科大学大学院医学研究科精神機能病態学　</w:t>
      </w:r>
      <w:r w:rsidR="006B242F">
        <w:rPr>
          <w:rFonts w:ascii="ＭＳ ゴシック" w:eastAsia="ＭＳ ゴシック" w:hAnsi="ＭＳ ゴシック" w:hint="eastAsia"/>
          <w:b/>
          <w:sz w:val="24"/>
          <w:szCs w:val="24"/>
        </w:rPr>
        <w:t>助教</w:t>
      </w:r>
      <w:r w:rsidRPr="000C49CE">
        <w:rPr>
          <w:rFonts w:ascii="ＭＳ ゴシック" w:eastAsia="ＭＳ ゴシック" w:hAnsi="ＭＳ ゴシック" w:hint="eastAsia"/>
          <w:b/>
          <w:sz w:val="24"/>
          <w:szCs w:val="24"/>
        </w:rPr>
        <w:t xml:space="preserve">　</w:t>
      </w:r>
      <w:r w:rsidR="006B242F">
        <w:rPr>
          <w:rFonts w:ascii="ＭＳ ゴシック" w:eastAsia="ＭＳ ゴシック" w:hAnsi="ＭＳ ゴシック" w:hint="eastAsia"/>
          <w:b/>
          <w:sz w:val="24"/>
          <w:szCs w:val="24"/>
        </w:rPr>
        <w:t>大矢　希</w:t>
      </w:r>
    </w:p>
    <w:p w14:paraId="08306BAE" w14:textId="77777777" w:rsidR="00B2427B" w:rsidRPr="000C49CE" w:rsidRDefault="00B2427B" w:rsidP="00B2427B">
      <w:pPr>
        <w:ind w:firstLineChars="200" w:firstLine="24.10pt"/>
        <w:rPr>
          <w:rFonts w:ascii="ＭＳ ゴシック" w:eastAsia="ＭＳ ゴシック" w:hAnsi="ＭＳ ゴシック"/>
          <w:b/>
          <w:sz w:val="24"/>
          <w:szCs w:val="24"/>
        </w:rPr>
      </w:pPr>
      <w:r w:rsidRPr="000C49CE">
        <w:rPr>
          <w:rFonts w:ascii="ＭＳ ゴシック" w:eastAsia="ＭＳ ゴシック" w:hAnsi="ＭＳ ゴシック" w:hint="eastAsia"/>
          <w:b/>
          <w:sz w:val="24"/>
          <w:szCs w:val="24"/>
        </w:rPr>
        <w:t xml:space="preserve">京都府立医科大学大学院医学研究科精神機能病態学　大学院生　</w:t>
      </w:r>
      <w:r w:rsidR="006B242F">
        <w:rPr>
          <w:rFonts w:ascii="ＭＳ ゴシック" w:eastAsia="ＭＳ ゴシック" w:hAnsi="ＭＳ ゴシック" w:hint="eastAsia"/>
          <w:b/>
          <w:sz w:val="24"/>
          <w:szCs w:val="24"/>
        </w:rPr>
        <w:t>北岡　力</w:t>
      </w:r>
    </w:p>
    <w:p w14:paraId="449F9D72" w14:textId="77777777" w:rsidR="00B2427B" w:rsidRPr="00B2427B" w:rsidRDefault="00B2427B" w:rsidP="001B3777">
      <w:pPr>
        <w:ind w:firstLineChars="200" w:firstLine="24.10pt"/>
        <w:rPr>
          <w:rFonts w:ascii="ＭＳ ゴシック" w:eastAsia="ＭＳ ゴシック" w:hAnsi="ＭＳ ゴシック"/>
          <w:b/>
          <w:sz w:val="24"/>
          <w:szCs w:val="24"/>
        </w:rPr>
      </w:pPr>
    </w:p>
    <w:p w14:paraId="3A67F0D6" w14:textId="77777777" w:rsidR="001B3777" w:rsidRDefault="001B3777" w:rsidP="001B3777">
      <w:pPr>
        <w:rPr>
          <w:rFonts w:ascii="ＭＳ ゴシック" w:eastAsia="ＭＳ ゴシック" w:hAnsi="ＭＳ ゴシック" w:cs="Kartika"/>
          <w:b/>
          <w:bCs/>
          <w:sz w:val="24"/>
          <w:szCs w:val="24"/>
        </w:rPr>
      </w:pPr>
      <w:r>
        <w:rPr>
          <w:rFonts w:ascii="ＭＳ ゴシック" w:eastAsia="ＭＳ ゴシック" w:hAnsi="ＭＳ ゴシック" w:cs="Kartika" w:hint="eastAsia"/>
          <w:b/>
          <w:bCs/>
          <w:sz w:val="24"/>
          <w:szCs w:val="24"/>
        </w:rPr>
        <w:t xml:space="preserve">　　共同研究</w:t>
      </w:r>
      <w:r w:rsidR="003C217D">
        <w:rPr>
          <w:rFonts w:ascii="ＭＳ ゴシック" w:eastAsia="ＭＳ ゴシック" w:hAnsi="ＭＳ ゴシック" w:cs="Kartika" w:hint="eastAsia"/>
          <w:b/>
          <w:bCs/>
          <w:sz w:val="24"/>
          <w:szCs w:val="24"/>
        </w:rPr>
        <w:t>機関</w:t>
      </w:r>
    </w:p>
    <w:p w14:paraId="408F1417" w14:textId="77777777" w:rsidR="001B3777" w:rsidRDefault="001B3777" w:rsidP="001B3777">
      <w:pPr>
        <w:rPr>
          <w:rFonts w:ascii="ＭＳ ゴシック" w:eastAsia="ＭＳ ゴシック" w:hAnsi="ＭＳ ゴシック" w:cs="Kartika"/>
          <w:b/>
          <w:bCs/>
          <w:sz w:val="24"/>
          <w:szCs w:val="24"/>
        </w:rPr>
      </w:pPr>
      <w:r>
        <w:rPr>
          <w:rFonts w:ascii="ＭＳ ゴシック" w:eastAsia="ＭＳ ゴシック" w:hAnsi="ＭＳ ゴシック" w:cs="Kartika" w:hint="eastAsia"/>
          <w:b/>
          <w:bCs/>
          <w:sz w:val="24"/>
          <w:szCs w:val="24"/>
        </w:rPr>
        <w:t xml:space="preserve">　　岡山大学病院　助教　</w:t>
      </w:r>
      <w:r w:rsidR="00733BB2">
        <w:rPr>
          <w:rFonts w:ascii="ＭＳ ゴシック" w:eastAsia="ＭＳ ゴシック" w:hAnsi="ＭＳ ゴシック" w:cs="Kartika" w:hint="eastAsia"/>
          <w:b/>
          <w:bCs/>
          <w:sz w:val="24"/>
          <w:szCs w:val="24"/>
        </w:rPr>
        <w:t>藤原　雅樹</w:t>
      </w:r>
    </w:p>
    <w:p w14:paraId="4C0281BC" w14:textId="77777777" w:rsidR="001B3777" w:rsidRPr="001B3777" w:rsidRDefault="001B3777" w:rsidP="001B3777">
      <w:pPr>
        <w:rPr>
          <w:rFonts w:ascii="ＭＳ ゴシック" w:eastAsia="ＭＳ ゴシック" w:hAnsi="ＭＳ ゴシック" w:cs="Kartika"/>
          <w:b/>
          <w:bCs/>
          <w:sz w:val="24"/>
          <w:szCs w:val="24"/>
        </w:rPr>
      </w:pPr>
      <w:r>
        <w:rPr>
          <w:rFonts w:ascii="ＭＳ ゴシック" w:eastAsia="ＭＳ ゴシック" w:hAnsi="ＭＳ ゴシック" w:cs="Kartika" w:hint="eastAsia"/>
          <w:b/>
          <w:bCs/>
          <w:sz w:val="24"/>
          <w:szCs w:val="24"/>
        </w:rPr>
        <w:t xml:space="preserve">　　関西医科大学病院　</w:t>
      </w:r>
      <w:r w:rsidR="006B242F" w:rsidRPr="00733BB2">
        <w:rPr>
          <w:rFonts w:ascii="ＭＳ ゴシック" w:eastAsia="ＭＳ ゴシック" w:hAnsi="ＭＳ ゴシック" w:cs="Kartika" w:hint="eastAsia"/>
          <w:b/>
          <w:bCs/>
          <w:sz w:val="24"/>
          <w:szCs w:val="24"/>
        </w:rPr>
        <w:t>助教</w:t>
      </w:r>
      <w:r>
        <w:rPr>
          <w:rFonts w:ascii="ＭＳ ゴシック" w:eastAsia="ＭＳ ゴシック" w:hAnsi="ＭＳ ゴシック" w:cs="Kartika" w:hint="eastAsia"/>
          <w:b/>
          <w:bCs/>
          <w:sz w:val="24"/>
          <w:szCs w:val="24"/>
        </w:rPr>
        <w:t xml:space="preserve">　</w:t>
      </w:r>
      <w:r w:rsidR="006B242F">
        <w:rPr>
          <w:rFonts w:ascii="ＭＳ ゴシック" w:eastAsia="ＭＳ ゴシック" w:hAnsi="ＭＳ ゴシック" w:cs="Kartika" w:hint="eastAsia"/>
          <w:b/>
          <w:bCs/>
          <w:sz w:val="24"/>
          <w:szCs w:val="24"/>
        </w:rPr>
        <w:t>舩槻</w:t>
      </w:r>
      <w:r w:rsidR="00733BB2">
        <w:rPr>
          <w:rFonts w:ascii="ＭＳ ゴシック" w:eastAsia="ＭＳ ゴシック" w:hAnsi="ＭＳ ゴシック" w:cs="Kartika" w:hint="eastAsia"/>
          <w:b/>
          <w:bCs/>
          <w:sz w:val="24"/>
          <w:szCs w:val="24"/>
        </w:rPr>
        <w:t xml:space="preserve">　紀也</w:t>
      </w:r>
    </w:p>
    <w:p w14:paraId="1737D8CC" w14:textId="77777777" w:rsidR="00415D65" w:rsidRPr="00415D65" w:rsidRDefault="00415D65" w:rsidP="00415D65">
      <w:pPr>
        <w:rPr>
          <w:rFonts w:ascii="ＭＳ ゴシック" w:eastAsia="ＭＳ ゴシック" w:hAnsi="ＭＳ ゴシック" w:cs="Kartika"/>
          <w:b/>
          <w:bCs/>
          <w:sz w:val="24"/>
        </w:rPr>
      </w:pPr>
    </w:p>
    <w:p w14:paraId="5484D93C"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r w:rsidRPr="00415D65">
        <w:rPr>
          <w:rFonts w:ascii="ＭＳ ゴシック" w:eastAsia="ＭＳ ゴシック" w:hAnsi="ＭＳ ゴシック" w:cs="Kartika"/>
          <w:b/>
          <w:bCs/>
          <w:sz w:val="24"/>
        </w:rPr>
        <w:t xml:space="preserve">　　　連絡先</w:t>
      </w:r>
    </w:p>
    <w:p w14:paraId="078EA572"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r w:rsidRPr="00415D65">
        <w:rPr>
          <w:rFonts w:ascii="ＭＳ ゴシック" w:eastAsia="ＭＳ ゴシック" w:hAnsi="ＭＳ ゴシック" w:cs="Kartika"/>
          <w:b/>
          <w:bCs/>
          <w:sz w:val="24"/>
        </w:rPr>
        <w:t xml:space="preserve">　　　京都府立医科大学</w:t>
      </w:r>
      <w:r w:rsidR="00F629D3">
        <w:rPr>
          <w:rFonts w:ascii="ＭＳ ゴシック" w:eastAsia="ＭＳ ゴシック" w:hAnsi="ＭＳ ゴシック" w:cs="Kartika" w:hint="eastAsia"/>
          <w:b/>
          <w:bCs/>
          <w:sz w:val="24"/>
        </w:rPr>
        <w:t>大学院</w:t>
      </w:r>
      <w:r w:rsidRPr="00415D65">
        <w:rPr>
          <w:rFonts w:ascii="ＭＳ ゴシック" w:eastAsia="ＭＳ ゴシック" w:hAnsi="ＭＳ ゴシック" w:cs="Kartika"/>
          <w:b/>
          <w:bCs/>
          <w:sz w:val="24"/>
        </w:rPr>
        <w:t>精神機能病態学</w:t>
      </w:r>
    </w:p>
    <w:p w14:paraId="066DC74E" w14:textId="77777777" w:rsidR="00415D65" w:rsidRPr="00415D65" w:rsidRDefault="00415D65" w:rsidP="00415D65">
      <w:pPr>
        <w:ind w:startChars="-300" w:start="4.65pt" w:hangingChars="300" w:hanging="36.15pt"/>
        <w:rPr>
          <w:rFonts w:ascii="ＭＳ ゴシック" w:eastAsia="ＭＳ ゴシック" w:hAnsi="ＭＳ ゴシック" w:cs="Kartika"/>
          <w:b/>
          <w:bCs/>
          <w:sz w:val="24"/>
        </w:rPr>
      </w:pPr>
      <w:r w:rsidRPr="00415D65">
        <w:rPr>
          <w:rFonts w:ascii="ＭＳ ゴシック" w:eastAsia="ＭＳ ゴシック" w:hAnsi="ＭＳ ゴシック" w:cs="Kartika"/>
          <w:b/>
          <w:bCs/>
          <w:sz w:val="24"/>
        </w:rPr>
        <w:t xml:space="preserve">　　　</w:t>
      </w:r>
      <w:r w:rsidR="006B242F">
        <w:rPr>
          <w:rFonts w:ascii="ＭＳ ゴシック" w:eastAsia="ＭＳ ゴシック" w:hAnsi="ＭＳ ゴシック" w:cs="Kartika" w:hint="eastAsia"/>
          <w:b/>
          <w:bCs/>
          <w:sz w:val="24"/>
        </w:rPr>
        <w:t>講師</w:t>
      </w:r>
      <w:r w:rsidR="00C3319D">
        <w:rPr>
          <w:rFonts w:ascii="ＭＳ ゴシック" w:eastAsia="ＭＳ ゴシック" w:hAnsi="ＭＳ ゴシック" w:cs="Kartika" w:hint="eastAsia"/>
          <w:b/>
          <w:bCs/>
          <w:sz w:val="24"/>
        </w:rPr>
        <w:t xml:space="preserve">　</w:t>
      </w:r>
      <w:r w:rsidR="006B242F">
        <w:rPr>
          <w:rFonts w:ascii="ＭＳ ゴシック" w:eastAsia="ＭＳ ゴシック" w:hAnsi="ＭＳ ゴシック" w:cs="Kartika" w:hint="eastAsia"/>
          <w:b/>
          <w:bCs/>
          <w:sz w:val="24"/>
        </w:rPr>
        <w:t>綾仁　信貴</w:t>
      </w:r>
      <w:r w:rsidR="00F629D3">
        <w:rPr>
          <w:rFonts w:ascii="ＭＳ ゴシック" w:eastAsia="ＭＳ ゴシック" w:hAnsi="ＭＳ ゴシック" w:cs="Kartika" w:hint="eastAsia"/>
          <w:b/>
          <w:bCs/>
          <w:sz w:val="24"/>
        </w:rPr>
        <w:t xml:space="preserve">　</w:t>
      </w:r>
      <w:r w:rsidR="006B242F" w:rsidRPr="00733BB2">
        <w:rPr>
          <w:rFonts w:ascii="ＭＳ ゴシック" w:eastAsia="ＭＳ ゴシック" w:hAnsi="ＭＳ ゴシック" w:cs="Kartika" w:hint="eastAsia"/>
          <w:b/>
          <w:bCs/>
          <w:sz w:val="24"/>
        </w:rPr>
        <w:t>併任助教</w:t>
      </w:r>
      <w:r w:rsidR="00C3319D">
        <w:rPr>
          <w:rFonts w:ascii="ＭＳ ゴシック" w:eastAsia="ＭＳ ゴシック" w:hAnsi="ＭＳ ゴシック" w:cs="Kartika" w:hint="eastAsia"/>
          <w:b/>
          <w:bCs/>
          <w:sz w:val="24"/>
        </w:rPr>
        <w:t xml:space="preserve">　</w:t>
      </w:r>
      <w:r w:rsidRPr="00415D65">
        <w:rPr>
          <w:rFonts w:ascii="ＭＳ ゴシック" w:eastAsia="ＭＳ ゴシック" w:hAnsi="ＭＳ ゴシック" w:cs="Kartika" w:hint="eastAsia"/>
          <w:b/>
          <w:bCs/>
          <w:sz w:val="24"/>
        </w:rPr>
        <w:t>松本　佳大</w:t>
      </w:r>
    </w:p>
    <w:p w14:paraId="3C83BA5A" w14:textId="77777777" w:rsidR="004B317D" w:rsidRDefault="00415D65" w:rsidP="002B58ED">
      <w:pPr>
        <w:ind w:startChars="-300" w:start="4.65pt" w:hangingChars="300" w:hanging="36.15pt"/>
        <w:rPr>
          <w:rFonts w:ascii="ＭＳ ゴシック" w:eastAsia="ＭＳ ゴシック" w:hAnsi="ＭＳ ゴシック" w:cs="Kartika"/>
          <w:b/>
          <w:bCs/>
          <w:sz w:val="24"/>
        </w:rPr>
      </w:pPr>
      <w:r w:rsidRPr="00415D65">
        <w:rPr>
          <w:rFonts w:ascii="ＭＳ ゴシック" w:eastAsia="ＭＳ ゴシック" w:hAnsi="ＭＳ ゴシック" w:cs="Kartika"/>
          <w:b/>
          <w:bCs/>
          <w:sz w:val="24"/>
        </w:rPr>
        <w:t xml:space="preserve">　　　電話：075-251-5612</w:t>
      </w:r>
      <w:r w:rsidR="00C3319D">
        <w:rPr>
          <w:rFonts w:ascii="ＭＳ ゴシック" w:eastAsia="ＭＳ ゴシック" w:hAnsi="ＭＳ ゴシック" w:cs="Kartika"/>
          <w:b/>
          <w:bCs/>
          <w:sz w:val="24"/>
        </w:rPr>
        <w:t xml:space="preserve"> </w:t>
      </w:r>
      <w:r w:rsidR="00C3319D">
        <w:rPr>
          <w:rFonts w:ascii="ＭＳ ゴシック" w:eastAsia="ＭＳ ゴシック" w:hAnsi="ＭＳ ゴシック" w:cs="Kartika" w:hint="eastAsia"/>
          <w:b/>
          <w:bCs/>
          <w:sz w:val="24"/>
        </w:rPr>
        <w:t>受付時間</w:t>
      </w:r>
      <w:r w:rsidR="00C3319D">
        <w:rPr>
          <w:rFonts w:ascii="ＭＳ ゴシック" w:eastAsia="ＭＳ ゴシック" w:hAnsi="ＭＳ ゴシック" w:cs="Kartika"/>
          <w:b/>
          <w:bCs/>
          <w:sz w:val="24"/>
        </w:rPr>
        <w:t>:9:00-1</w:t>
      </w:r>
      <w:r w:rsidR="006B242F">
        <w:rPr>
          <w:rFonts w:ascii="ＭＳ ゴシック" w:eastAsia="ＭＳ ゴシック" w:hAnsi="ＭＳ ゴシック" w:cs="Kartika"/>
          <w:b/>
          <w:bCs/>
          <w:sz w:val="24"/>
        </w:rPr>
        <w:t>6</w:t>
      </w:r>
      <w:r w:rsidR="00C3319D">
        <w:rPr>
          <w:rFonts w:ascii="ＭＳ ゴシック" w:eastAsia="ＭＳ ゴシック" w:hAnsi="ＭＳ ゴシック" w:cs="Kartika"/>
          <w:b/>
          <w:bCs/>
          <w:sz w:val="24"/>
        </w:rPr>
        <w:t>:00</w:t>
      </w:r>
    </w:p>
    <w:p w14:paraId="2490DF52" w14:textId="77777777" w:rsidR="00E5351E" w:rsidRDefault="00E5351E" w:rsidP="002B58ED">
      <w:pPr>
        <w:ind w:startChars="-300" w:start="4.65pt" w:hangingChars="300" w:hanging="36.15pt"/>
        <w:rPr>
          <w:rFonts w:ascii="ＭＳ ゴシック" w:eastAsia="ＭＳ ゴシック" w:hAnsi="ＭＳ ゴシック" w:cs="Kartika"/>
          <w:b/>
          <w:bCs/>
          <w:sz w:val="24"/>
        </w:rPr>
      </w:pPr>
    </w:p>
    <w:p w14:paraId="64D41159" w14:textId="77777777" w:rsidR="00E5351E" w:rsidRPr="00E5351E" w:rsidRDefault="00E5351E" w:rsidP="00E5351E">
      <w:pPr>
        <w:ind w:startChars="-300" w:start="4.65pt" w:hangingChars="300" w:hanging="36.15pt"/>
        <w:rPr>
          <w:rFonts w:ascii="ＭＳ ゴシック" w:eastAsia="ＭＳ ゴシック" w:hAnsi="ＭＳ ゴシック" w:cs="Kartika"/>
          <w:b/>
          <w:bCs/>
          <w:sz w:val="24"/>
        </w:rPr>
      </w:pPr>
      <w:r>
        <w:rPr>
          <w:rFonts w:ascii="ＭＳ ゴシック" w:eastAsia="ＭＳ ゴシック" w:hAnsi="ＭＳ ゴシック" w:cs="Kartika" w:hint="eastAsia"/>
          <w:b/>
          <w:bCs/>
          <w:sz w:val="24"/>
        </w:rPr>
        <w:t xml:space="preserve">　　　</w:t>
      </w:r>
      <w:r w:rsidRPr="00E5351E">
        <w:rPr>
          <w:rFonts w:ascii="ＭＳ ゴシック" w:eastAsia="ＭＳ ゴシック" w:hAnsi="ＭＳ ゴシック" w:cs="Kartika"/>
          <w:b/>
          <w:bCs/>
          <w:sz w:val="24"/>
        </w:rPr>
        <w:t xml:space="preserve">◯◯大学における窓口　◯◯　◯◯　</w:t>
      </w:r>
    </w:p>
    <w:p w14:paraId="36AA64E4" w14:textId="77777777" w:rsidR="00E5351E" w:rsidRPr="002B58ED" w:rsidRDefault="00E5351E" w:rsidP="00E5351E">
      <w:pPr>
        <w:ind w:start="-4.75pt" w:firstLineChars="50" w:firstLine="6pt"/>
        <w:rPr>
          <w:rFonts w:ascii="ＭＳ ゴシック" w:eastAsia="ＭＳ ゴシック" w:hAnsi="ＭＳ ゴシック" w:cs="Kartika"/>
          <w:b/>
          <w:bCs/>
          <w:sz w:val="24"/>
        </w:rPr>
      </w:pPr>
      <w:r w:rsidRPr="00E5351E">
        <w:rPr>
          <w:rFonts w:ascii="ＭＳ ゴシック" w:eastAsia="ＭＳ ゴシック" w:hAnsi="ＭＳ ゴシック" w:cs="Kartika"/>
          <w:b/>
          <w:bCs/>
          <w:sz w:val="24"/>
        </w:rPr>
        <w:t>電話　◯◯-◯◯　受付時間◯：◯～◯：◯</w:t>
      </w:r>
    </w:p>
    <w:sectPr w:rsidR="00E5351E" w:rsidRPr="002B58ED" w:rsidSect="00142113">
      <w:footerReference w:type="default" r:id="rId8"/>
      <w:footnotePr>
        <w:numRestart w:val="eachPage"/>
      </w:footnotePr>
      <w:type w:val="continuous"/>
      <w:pgSz w:w="595.30pt" w:h="841.90pt" w:code="9"/>
      <w:pgMar w:top="36pt" w:right="36pt" w:bottom="36pt" w:left="36pt" w:header="56.70pt" w:footer="36pt" w:gutter="0pt"/>
      <w:cols w:space="36pt"/>
      <w:noEndnote/>
      <w:docGrid w:type="lines" w:linePitch="458" w:charSpace="1228"/>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B826CEC" w14:textId="77777777" w:rsidR="008364F1" w:rsidRDefault="008364F1">
      <w:r>
        <w:separator/>
      </w:r>
    </w:p>
  </w:endnote>
  <w:endnote w:type="continuationSeparator" w:id="0">
    <w:p w14:paraId="02A78770" w14:textId="77777777" w:rsidR="008364F1" w:rsidRDefault="008364F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游ゴシック Light">
    <w:panose1 w:val="020B0300000000000000"/>
    <w:charset w:characterSet="shift_jis"/>
    <w:family w:val="modern"/>
    <w:pitch w:val="variable"/>
    <w:sig w:usb0="E00002FF" w:usb1="2AC7FDFF" w:usb2="00000016"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Kartika">
    <w:charset w:characterSet="iso-8859-1"/>
    <w:family w:val="roman"/>
    <w:pitch w:val="variable"/>
    <w:sig w:usb0="00800003" w:usb1="00000000" w:usb2="00000000" w:usb3="00000000" w:csb0="00000001"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9037F67" w14:textId="77777777" w:rsidR="0006447E" w:rsidRDefault="0006447E">
    <w:pPr>
      <w:textAlignment w:val="auto"/>
      <w:rPr>
        <w:rFonts w:ascii="ＭＳ 明朝"/>
        <w:color w:val="auto"/>
        <w:sz w:val="20"/>
        <w:szCs w:val="20"/>
      </w:rPr>
    </w:pPr>
    <w:r>
      <w:rPr>
        <w:color w:val="auto"/>
        <w:sz w:val="20"/>
      </w:rPr>
      <w:tab/>
    </w:r>
    <w:r>
      <w:rPr>
        <w:rFonts w:hint="eastAsia"/>
        <w:color w:val="auto"/>
        <w:sz w:val="20"/>
      </w:rPr>
      <w:t xml:space="preserve">　　　　　　　　　　　　　　　　　　</w:t>
    </w:r>
    <w:r>
      <w:rPr>
        <w:color w:val="auto"/>
        <w:sz w:val="20"/>
      </w:rPr>
      <w:t xml:space="preserve">- </w:t>
    </w:r>
    <w:r>
      <w:rPr>
        <w:color w:val="auto"/>
        <w:sz w:val="20"/>
      </w:rPr>
      <w:fldChar w:fldCharType="begin"/>
    </w:r>
    <w:r>
      <w:rPr>
        <w:color w:val="auto"/>
        <w:sz w:val="20"/>
      </w:rPr>
      <w:instrText xml:space="preserve"> PAGE </w:instrText>
    </w:r>
    <w:r>
      <w:rPr>
        <w:color w:val="auto"/>
        <w:sz w:val="20"/>
      </w:rPr>
      <w:fldChar w:fldCharType="separate"/>
    </w:r>
    <w:r w:rsidR="00C84A5B">
      <w:rPr>
        <w:noProof/>
        <w:color w:val="auto"/>
        <w:sz w:val="20"/>
      </w:rPr>
      <w:t>1</w:t>
    </w:r>
    <w:r>
      <w:rPr>
        <w:color w:val="auto"/>
        <w:sz w:val="20"/>
      </w:rPr>
      <w:fldChar w:fldCharType="end"/>
    </w:r>
    <w:r>
      <w:rPr>
        <w:color w:val="auto"/>
        <w:sz w:val="20"/>
      </w:rPr>
      <w:t xml:space="preserve"> -</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847F688" w14:textId="77777777" w:rsidR="008364F1" w:rsidRDefault="008364F1">
      <w:r>
        <w:rPr>
          <w:rFonts w:ascii="ＭＳ 明朝"/>
          <w:color w:val="auto"/>
          <w:sz w:val="2"/>
          <w:szCs w:val="2"/>
        </w:rPr>
        <w:continuationSeparator/>
      </w:r>
    </w:p>
  </w:footnote>
  <w:footnote w:type="continuationSeparator" w:id="0">
    <w:p w14:paraId="4DFDAF18" w14:textId="77777777" w:rsidR="008364F1" w:rsidRDefault="008364F1">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D3667E1"/>
    <w:multiLevelType w:val="hybridMultilevel"/>
    <w:tmpl w:val="07C69F9E"/>
    <w:lvl w:ilvl="0" w:tplc="3FA88B64">
      <w:start w:val="1"/>
      <w:numFmt w:val="decimal"/>
      <w:lvlText w:val="(%1)"/>
      <w:lvlJc w:val="start"/>
      <w:pPr>
        <w:tabs>
          <w:tab w:val="num" w:pos="28.45pt"/>
        </w:tabs>
        <w:ind w:start="28.45pt" w:hanging="18pt"/>
      </w:pPr>
      <w:rPr>
        <w:rFonts w:hint="eastAsia"/>
        <w:b/>
      </w:rPr>
    </w:lvl>
    <w:lvl w:ilvl="1" w:tplc="04090017">
      <w:start w:val="1"/>
      <w:numFmt w:val="aiueoFullWidth"/>
      <w:lvlText w:val="(%2)"/>
      <w:lvlJc w:val="start"/>
      <w:pPr>
        <w:tabs>
          <w:tab w:val="num" w:pos="52.45pt"/>
        </w:tabs>
        <w:ind w:start="52.45pt" w:hanging="21pt"/>
      </w:pPr>
    </w:lvl>
    <w:lvl w:ilvl="2" w:tplc="04090011">
      <w:start w:val="1"/>
      <w:numFmt w:val="decimalEnclosedCircle"/>
      <w:lvlText w:val="%3"/>
      <w:lvlJc w:val="start"/>
      <w:pPr>
        <w:tabs>
          <w:tab w:val="num" w:pos="73.45pt"/>
        </w:tabs>
        <w:ind w:start="73.45pt" w:hanging="21pt"/>
      </w:pPr>
    </w:lvl>
    <w:lvl w:ilvl="3" w:tplc="0409000F">
      <w:start w:val="1"/>
      <w:numFmt w:val="decimal"/>
      <w:lvlText w:val="%4."/>
      <w:lvlJc w:val="start"/>
      <w:pPr>
        <w:tabs>
          <w:tab w:val="num" w:pos="94.45pt"/>
        </w:tabs>
        <w:ind w:start="94.45pt" w:hanging="21pt"/>
      </w:pPr>
    </w:lvl>
    <w:lvl w:ilvl="4" w:tplc="04090017">
      <w:start w:val="1"/>
      <w:numFmt w:val="aiueoFullWidth"/>
      <w:lvlText w:val="(%5)"/>
      <w:lvlJc w:val="start"/>
      <w:pPr>
        <w:tabs>
          <w:tab w:val="num" w:pos="115.45pt"/>
        </w:tabs>
        <w:ind w:start="115.45pt" w:hanging="21pt"/>
      </w:pPr>
    </w:lvl>
    <w:lvl w:ilvl="5" w:tplc="04090011">
      <w:start w:val="1"/>
      <w:numFmt w:val="decimalEnclosedCircle"/>
      <w:lvlText w:val="%6"/>
      <w:lvlJc w:val="start"/>
      <w:pPr>
        <w:tabs>
          <w:tab w:val="num" w:pos="136.45pt"/>
        </w:tabs>
        <w:ind w:start="136.45pt" w:hanging="21pt"/>
      </w:pPr>
    </w:lvl>
    <w:lvl w:ilvl="6" w:tplc="0409000F">
      <w:start w:val="1"/>
      <w:numFmt w:val="decimal"/>
      <w:lvlText w:val="%7."/>
      <w:lvlJc w:val="start"/>
      <w:pPr>
        <w:tabs>
          <w:tab w:val="num" w:pos="157.45pt"/>
        </w:tabs>
        <w:ind w:start="157.45pt" w:hanging="21pt"/>
      </w:pPr>
    </w:lvl>
    <w:lvl w:ilvl="7" w:tplc="04090017">
      <w:start w:val="1"/>
      <w:numFmt w:val="aiueoFullWidth"/>
      <w:lvlText w:val="(%8)"/>
      <w:lvlJc w:val="start"/>
      <w:pPr>
        <w:tabs>
          <w:tab w:val="num" w:pos="178.45pt"/>
        </w:tabs>
        <w:ind w:start="178.45pt" w:hanging="21pt"/>
      </w:pPr>
    </w:lvl>
    <w:lvl w:ilvl="8" w:tplc="04090011">
      <w:start w:val="1"/>
      <w:numFmt w:val="decimalEnclosedCircle"/>
      <w:lvlText w:val="%9"/>
      <w:lvlJc w:val="start"/>
      <w:pPr>
        <w:tabs>
          <w:tab w:val="num" w:pos="199.45pt"/>
        </w:tabs>
        <w:ind w:start="199.45pt" w:hanging="21pt"/>
      </w:pPr>
    </w:lvl>
  </w:abstractNum>
  <w:abstractNum w:abstractNumId="1" w15:restartNumberingAfterBreak="0">
    <w:nsid w:val="4129733D"/>
    <w:multiLevelType w:val="hybridMultilevel"/>
    <w:tmpl w:val="9F9235EA"/>
    <w:lvl w:ilvl="0" w:tplc="3BA6E02C">
      <w:start w:val="15"/>
      <w:numFmt w:val="decimal"/>
      <w:lvlText w:val="%1"/>
      <w:lvlJc w:val="start"/>
      <w:pPr>
        <w:tabs>
          <w:tab w:val="num" w:pos="18pt"/>
        </w:tabs>
        <w:ind w:start="18pt" w:hanging="18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 w15:restartNumberingAfterBreak="0">
    <w:nsid w:val="6BC47B0C"/>
    <w:multiLevelType w:val="hybridMultilevel"/>
    <w:tmpl w:val="0A940DA8"/>
    <w:lvl w:ilvl="0" w:tplc="65A6197C">
      <w:start w:val="15"/>
      <w:numFmt w:val="bullet"/>
      <w:lvlText w:val="□"/>
      <w:lvlJc w:val="start"/>
      <w:pPr>
        <w:tabs>
          <w:tab w:val="num" w:pos="42pt"/>
        </w:tabs>
        <w:ind w:start="42pt" w:hanging="21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num w:numId="1" w16cid:durableId="213124821">
    <w:abstractNumId w:val="0"/>
  </w:num>
  <w:num w:numId="2" w16cid:durableId="1748721234">
    <w:abstractNumId w:val="2"/>
  </w:num>
  <w:num w:numId="3" w16cid:durableId="53958891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5.40pt"/>
  <w:drawingGridVerticalSpacing w:val="11.45pt"/>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98"/>
    <w:rsid w:val="0001449F"/>
    <w:rsid w:val="000300C5"/>
    <w:rsid w:val="00040C5E"/>
    <w:rsid w:val="00055BE7"/>
    <w:rsid w:val="00061AD8"/>
    <w:rsid w:val="0006447E"/>
    <w:rsid w:val="00072B2C"/>
    <w:rsid w:val="00072CF0"/>
    <w:rsid w:val="000A0188"/>
    <w:rsid w:val="000A5F70"/>
    <w:rsid w:val="000B5E6C"/>
    <w:rsid w:val="000C389C"/>
    <w:rsid w:val="000C49CE"/>
    <w:rsid w:val="000C7BB7"/>
    <w:rsid w:val="000D6AE0"/>
    <w:rsid w:val="000D6DF4"/>
    <w:rsid w:val="000D7F47"/>
    <w:rsid w:val="000E7EAB"/>
    <w:rsid w:val="000F4962"/>
    <w:rsid w:val="001128B5"/>
    <w:rsid w:val="00117FC2"/>
    <w:rsid w:val="00127E6B"/>
    <w:rsid w:val="001343CF"/>
    <w:rsid w:val="00134D27"/>
    <w:rsid w:val="00141D76"/>
    <w:rsid w:val="00142113"/>
    <w:rsid w:val="00144F98"/>
    <w:rsid w:val="001512F8"/>
    <w:rsid w:val="00163833"/>
    <w:rsid w:val="00166DB5"/>
    <w:rsid w:val="001A5B56"/>
    <w:rsid w:val="001B3777"/>
    <w:rsid w:val="001D6D7C"/>
    <w:rsid w:val="001F3554"/>
    <w:rsid w:val="001F372A"/>
    <w:rsid w:val="001F52E4"/>
    <w:rsid w:val="00204C0D"/>
    <w:rsid w:val="0020549C"/>
    <w:rsid w:val="00221533"/>
    <w:rsid w:val="002440E0"/>
    <w:rsid w:val="00257C8A"/>
    <w:rsid w:val="002660F9"/>
    <w:rsid w:val="00281DAD"/>
    <w:rsid w:val="002A4DCC"/>
    <w:rsid w:val="002B58ED"/>
    <w:rsid w:val="002C38A0"/>
    <w:rsid w:val="002C440A"/>
    <w:rsid w:val="002D3E17"/>
    <w:rsid w:val="003575F2"/>
    <w:rsid w:val="003A1288"/>
    <w:rsid w:val="003B4B7B"/>
    <w:rsid w:val="003B7EE3"/>
    <w:rsid w:val="003C1AE7"/>
    <w:rsid w:val="003C217D"/>
    <w:rsid w:val="003C5E8F"/>
    <w:rsid w:val="003D4B09"/>
    <w:rsid w:val="003F40BE"/>
    <w:rsid w:val="00405E02"/>
    <w:rsid w:val="00411B1B"/>
    <w:rsid w:val="00411CF6"/>
    <w:rsid w:val="00415D65"/>
    <w:rsid w:val="00417F22"/>
    <w:rsid w:val="00441A9B"/>
    <w:rsid w:val="004703AD"/>
    <w:rsid w:val="00475020"/>
    <w:rsid w:val="0047605A"/>
    <w:rsid w:val="00477796"/>
    <w:rsid w:val="004B0277"/>
    <w:rsid w:val="004B317D"/>
    <w:rsid w:val="004C3885"/>
    <w:rsid w:val="004D3716"/>
    <w:rsid w:val="004E0403"/>
    <w:rsid w:val="004F280B"/>
    <w:rsid w:val="0051374D"/>
    <w:rsid w:val="00530711"/>
    <w:rsid w:val="00535CFA"/>
    <w:rsid w:val="00544427"/>
    <w:rsid w:val="00574924"/>
    <w:rsid w:val="00581486"/>
    <w:rsid w:val="005B21D9"/>
    <w:rsid w:val="005B3A9C"/>
    <w:rsid w:val="005C0EE7"/>
    <w:rsid w:val="005F30DF"/>
    <w:rsid w:val="006018A3"/>
    <w:rsid w:val="0060507D"/>
    <w:rsid w:val="00606279"/>
    <w:rsid w:val="0063008F"/>
    <w:rsid w:val="006351ED"/>
    <w:rsid w:val="00653355"/>
    <w:rsid w:val="006626AD"/>
    <w:rsid w:val="006776B7"/>
    <w:rsid w:val="0068177B"/>
    <w:rsid w:val="00684125"/>
    <w:rsid w:val="006A367B"/>
    <w:rsid w:val="006B242F"/>
    <w:rsid w:val="006B39E5"/>
    <w:rsid w:val="006B7330"/>
    <w:rsid w:val="006D4916"/>
    <w:rsid w:val="006E5486"/>
    <w:rsid w:val="006F4EB8"/>
    <w:rsid w:val="00701B26"/>
    <w:rsid w:val="00703040"/>
    <w:rsid w:val="00711C6E"/>
    <w:rsid w:val="007152E1"/>
    <w:rsid w:val="00717F61"/>
    <w:rsid w:val="00720DAD"/>
    <w:rsid w:val="00724B24"/>
    <w:rsid w:val="007313BA"/>
    <w:rsid w:val="00733BB2"/>
    <w:rsid w:val="0073718F"/>
    <w:rsid w:val="007401D5"/>
    <w:rsid w:val="00756CEE"/>
    <w:rsid w:val="00782C15"/>
    <w:rsid w:val="007943EA"/>
    <w:rsid w:val="007A099C"/>
    <w:rsid w:val="007B14D1"/>
    <w:rsid w:val="007B3BC9"/>
    <w:rsid w:val="007D19F9"/>
    <w:rsid w:val="007D3339"/>
    <w:rsid w:val="007E7CEB"/>
    <w:rsid w:val="007F0D6F"/>
    <w:rsid w:val="007F3DB2"/>
    <w:rsid w:val="008017B5"/>
    <w:rsid w:val="00813F9C"/>
    <w:rsid w:val="00814A28"/>
    <w:rsid w:val="008212F5"/>
    <w:rsid w:val="00831255"/>
    <w:rsid w:val="008364F1"/>
    <w:rsid w:val="00857158"/>
    <w:rsid w:val="00864794"/>
    <w:rsid w:val="00870247"/>
    <w:rsid w:val="0087286C"/>
    <w:rsid w:val="0087340E"/>
    <w:rsid w:val="008A48F0"/>
    <w:rsid w:val="008B3420"/>
    <w:rsid w:val="008C02A3"/>
    <w:rsid w:val="008D1FE3"/>
    <w:rsid w:val="008D2636"/>
    <w:rsid w:val="008D7F3A"/>
    <w:rsid w:val="008E1D57"/>
    <w:rsid w:val="008E760F"/>
    <w:rsid w:val="008F1FF1"/>
    <w:rsid w:val="008F7E5D"/>
    <w:rsid w:val="009007E5"/>
    <w:rsid w:val="0091713E"/>
    <w:rsid w:val="00924721"/>
    <w:rsid w:val="00930CB7"/>
    <w:rsid w:val="009326D7"/>
    <w:rsid w:val="00945FDD"/>
    <w:rsid w:val="0097453F"/>
    <w:rsid w:val="00980C48"/>
    <w:rsid w:val="00981ED2"/>
    <w:rsid w:val="00983B32"/>
    <w:rsid w:val="00983EDD"/>
    <w:rsid w:val="009A3E8F"/>
    <w:rsid w:val="009B179E"/>
    <w:rsid w:val="009E2100"/>
    <w:rsid w:val="00A05415"/>
    <w:rsid w:val="00A071CA"/>
    <w:rsid w:val="00A27346"/>
    <w:rsid w:val="00A67462"/>
    <w:rsid w:val="00A71B60"/>
    <w:rsid w:val="00A86C0D"/>
    <w:rsid w:val="00A94BA7"/>
    <w:rsid w:val="00A963EC"/>
    <w:rsid w:val="00AA6D7E"/>
    <w:rsid w:val="00AB0F53"/>
    <w:rsid w:val="00AB740F"/>
    <w:rsid w:val="00AC3774"/>
    <w:rsid w:val="00AD0A53"/>
    <w:rsid w:val="00AD613E"/>
    <w:rsid w:val="00AE6119"/>
    <w:rsid w:val="00AF6D13"/>
    <w:rsid w:val="00B11C56"/>
    <w:rsid w:val="00B231DB"/>
    <w:rsid w:val="00B2427B"/>
    <w:rsid w:val="00B434BD"/>
    <w:rsid w:val="00B8317C"/>
    <w:rsid w:val="00B84097"/>
    <w:rsid w:val="00B86FD3"/>
    <w:rsid w:val="00BA4388"/>
    <w:rsid w:val="00BC40E0"/>
    <w:rsid w:val="00BD3851"/>
    <w:rsid w:val="00C07BB6"/>
    <w:rsid w:val="00C25B60"/>
    <w:rsid w:val="00C3319D"/>
    <w:rsid w:val="00C335B9"/>
    <w:rsid w:val="00C4427C"/>
    <w:rsid w:val="00C6372C"/>
    <w:rsid w:val="00C84A5B"/>
    <w:rsid w:val="00C85DD9"/>
    <w:rsid w:val="00C9223A"/>
    <w:rsid w:val="00C94438"/>
    <w:rsid w:val="00CA1019"/>
    <w:rsid w:val="00CB1AA4"/>
    <w:rsid w:val="00CB3144"/>
    <w:rsid w:val="00CB65D1"/>
    <w:rsid w:val="00CE5891"/>
    <w:rsid w:val="00CF0637"/>
    <w:rsid w:val="00D009F1"/>
    <w:rsid w:val="00D026CD"/>
    <w:rsid w:val="00D02A71"/>
    <w:rsid w:val="00D04D99"/>
    <w:rsid w:val="00D15454"/>
    <w:rsid w:val="00D5645E"/>
    <w:rsid w:val="00D84E96"/>
    <w:rsid w:val="00D87ADF"/>
    <w:rsid w:val="00DA59A3"/>
    <w:rsid w:val="00E15346"/>
    <w:rsid w:val="00E20790"/>
    <w:rsid w:val="00E2744B"/>
    <w:rsid w:val="00E431F4"/>
    <w:rsid w:val="00E5351E"/>
    <w:rsid w:val="00E674B7"/>
    <w:rsid w:val="00E87662"/>
    <w:rsid w:val="00EA3157"/>
    <w:rsid w:val="00EB215C"/>
    <w:rsid w:val="00ED0A74"/>
    <w:rsid w:val="00EF22E1"/>
    <w:rsid w:val="00EF23C4"/>
    <w:rsid w:val="00F10BA8"/>
    <w:rsid w:val="00F265CA"/>
    <w:rsid w:val="00F30A3F"/>
    <w:rsid w:val="00F34D98"/>
    <w:rsid w:val="00F571D1"/>
    <w:rsid w:val="00F629D3"/>
    <w:rsid w:val="00F72959"/>
    <w:rsid w:val="00F804B1"/>
    <w:rsid w:val="00F940B9"/>
    <w:rsid w:val="00FB7916"/>
    <w:rsid w:val="00FC16F3"/>
    <w:rsid w:val="00FC3D23"/>
    <w:rsid w:val="00FC6F4A"/>
    <w:rsid w:val="00FD43AB"/>
    <w:rsid w:val="00FE4D66"/>
    <w:rsid w:val="00FF6449"/>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BCEB74"/>
  <w15:chartTrackingRefBased/>
  <w15:docId w15:val="{C416D14E-2F09-40FA-B85C-1356D48F585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paragraph" w:styleId="1">
    <w:name w:val="heading 1"/>
    <w:basedOn w:val="a"/>
    <w:next w:val="a"/>
    <w:link w:val="10"/>
    <w:uiPriority w:val="9"/>
    <w:qFormat/>
    <w:rsid w:val="00415D65"/>
    <w:pPr>
      <w:keepNext/>
      <w:autoSpaceDE/>
      <w:autoSpaceDN/>
      <w:adjustRightInd/>
      <w:jc w:val="both"/>
      <w:textAlignment w:val="auto"/>
      <w:outlineLvl w:val="0"/>
    </w:pPr>
    <w:rPr>
      <w:rFonts w:ascii="游ゴシック Light" w:eastAsia="游ゴシック Light" w:hAnsi="游ゴシック Light"/>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pPr>
      <w:tabs>
        <w:tab w:val="center" w:pos="212.60pt"/>
        <w:tab w:val="end" w:pos="425.20pt"/>
      </w:tabs>
      <w:snapToGrid w:val="0"/>
    </w:pPr>
    <w:rPr>
      <w:rFonts w:ascii="ＭＳ 明朝" w:hAnsi="ＭＳ 明朝"/>
    </w:rPr>
  </w:style>
  <w:style w:type="paragraph" w:styleId="a4">
    <w:name w:val="Body Text Indent"/>
    <w:basedOn w:val="a"/>
    <w:pPr>
      <w:snapToGrid w:val="0"/>
      <w:spacing w:line="12pt" w:lineRule="atLeast"/>
      <w:ind w:start="49.30pt" w:hangingChars="504" w:hanging="49.30pt"/>
    </w:pPr>
    <w:rPr>
      <w:rFonts w:ascii="ＭＳ 明朝" w:hAnsi="ＭＳ 明朝"/>
      <w:b/>
      <w:bCs/>
      <w:spacing w:val="2"/>
    </w:rPr>
  </w:style>
  <w:style w:type="paragraph" w:styleId="a5">
    <w:name w:val="footer"/>
    <w:basedOn w:val="a"/>
    <w:pPr>
      <w:tabs>
        <w:tab w:val="center" w:pos="212.60pt"/>
        <w:tab w:val="end" w:pos="425.20pt"/>
      </w:tabs>
      <w:snapToGrid w:val="0"/>
    </w:pPr>
  </w:style>
  <w:style w:type="paragraph" w:styleId="2">
    <w:name w:val="Body Text Indent 2"/>
    <w:basedOn w:val="a"/>
    <w:pPr>
      <w:snapToGrid w:val="0"/>
      <w:spacing w:line="12pt" w:lineRule="atLeast"/>
      <w:ind w:startChars="210" w:start="22.05pt" w:firstLineChars="100" w:firstLine="11pt"/>
    </w:pPr>
    <w:rPr>
      <w:b/>
      <w:bCs/>
      <w:sz w:val="22"/>
      <w:szCs w:val="22"/>
    </w:rPr>
  </w:style>
  <w:style w:type="character" w:styleId="a6">
    <w:name w:val="annotation reference"/>
    <w:semiHidden/>
    <w:rPr>
      <w:sz w:val="18"/>
      <w:szCs w:val="18"/>
    </w:rPr>
  </w:style>
  <w:style w:type="paragraph" w:styleId="a7">
    <w:name w:val="annotation text"/>
    <w:basedOn w:val="a"/>
    <w:semiHidden/>
  </w:style>
  <w:style w:type="paragraph" w:styleId="a8">
    <w:name w:val="Balloon Text"/>
    <w:basedOn w:val="a"/>
    <w:semiHidden/>
    <w:rsid w:val="00F34D98"/>
    <w:rPr>
      <w:rFonts w:ascii="Arial" w:eastAsia="ＭＳ ゴシック" w:hAnsi="Arial"/>
      <w:sz w:val="18"/>
      <w:szCs w:val="18"/>
    </w:rPr>
  </w:style>
  <w:style w:type="character" w:styleId="a9">
    <w:name w:val="Hyperlink"/>
    <w:rsid w:val="009007E5"/>
    <w:rPr>
      <w:color w:val="0000FF"/>
      <w:u w:val="single"/>
    </w:rPr>
  </w:style>
  <w:style w:type="character" w:customStyle="1" w:styleId="10">
    <w:name w:val="見出し 1 (文字)"/>
    <w:link w:val="1"/>
    <w:uiPriority w:val="9"/>
    <w:rsid w:val="00415D65"/>
    <w:rPr>
      <w:rFonts w:ascii="游ゴシック Light" w:eastAsia="游ゴシック Light" w:hAnsi="游ゴシック Light"/>
      <w:kern w:val="2"/>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98381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1242601">
          <w:marLeft w:val="0pt"/>
          <w:marRight w:val="0pt"/>
          <w:marTop w:val="0pt"/>
          <w:marBottom w:val="0pt"/>
          <w:divBdr>
            <w:top w:val="none" w:sz="0" w:space="0" w:color="auto"/>
            <w:left w:val="none" w:sz="0" w:space="0" w:color="auto"/>
            <w:bottom w:val="none" w:sz="0" w:space="0" w:color="auto"/>
            <w:right w:val="none" w:sz="0" w:space="0" w:color="auto"/>
          </w:divBdr>
        </w:div>
      </w:divsChild>
    </w:div>
    <w:div w:id="203877244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405557">
          <w:marLeft w:val="0pt"/>
          <w:marRight w:val="0pt"/>
          <w:marTop w:val="0pt"/>
          <w:marBottom w:val="0pt"/>
          <w:divBdr>
            <w:top w:val="none" w:sz="0" w:space="0" w:color="auto"/>
            <w:left w:val="none" w:sz="0" w:space="0" w:color="auto"/>
            <w:bottom w:val="none" w:sz="0" w:space="0" w:color="auto"/>
            <w:right w:val="none" w:sz="0" w:space="0" w:color="auto"/>
          </w:divBdr>
        </w:div>
      </w:divsChild>
    </w:div>
    <w:div w:id="206933167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670B35C-EF8C-4A0C-AB2D-BC76804F305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267</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京都府</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庶務課</dc:creator>
  <cp:keywords/>
  <cp:lastModifiedBy>中務　由香</cp:lastModifiedBy>
  <cp:revision>3</cp:revision>
  <cp:lastPrinted>2012-12-24T05:50:00Z</cp:lastPrinted>
  <dcterms:created xsi:type="dcterms:W3CDTF">2024-07-01T00:50:00Z</dcterms:created>
  <dcterms:modified xsi:type="dcterms:W3CDTF">2024-09-10T10:02:00Z</dcterms:modified>
</cp:coreProperties>
</file>