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BEC3" w14:textId="77777777" w:rsidR="00A9204E" w:rsidRDefault="00D035B4">
      <w:pPr>
        <w:rPr>
          <w:rFonts w:eastAsia="Meiryo UI"/>
          <w:b/>
          <w:bCs/>
          <w:sz w:val="28"/>
          <w:szCs w:val="28"/>
        </w:rPr>
      </w:pPr>
      <w:r w:rsidRPr="00D035B4">
        <w:rPr>
          <w:rFonts w:eastAsia="Meiryo UI" w:hint="eastAsia"/>
          <w:b/>
          <w:bCs/>
          <w:sz w:val="28"/>
          <w:szCs w:val="28"/>
        </w:rPr>
        <w:t>※紹介元医療機関の医師がご記入ください。</w:t>
      </w:r>
    </w:p>
    <w:p w14:paraId="20B23AEC" w14:textId="3A312E00" w:rsidR="00D035B4" w:rsidRDefault="00D035B4" w:rsidP="00D035B4">
      <w:pPr>
        <w:jc w:val="center"/>
        <w:rPr>
          <w:rFonts w:eastAsia="Meiryo UI"/>
          <w:b/>
          <w:bCs/>
          <w:sz w:val="28"/>
          <w:szCs w:val="28"/>
        </w:rPr>
      </w:pPr>
      <w:r>
        <w:rPr>
          <w:rFonts w:eastAsia="Meiryo UI" w:hint="eastAsia"/>
          <w:b/>
          <w:bCs/>
          <w:sz w:val="28"/>
          <w:szCs w:val="28"/>
        </w:rPr>
        <w:t>【肥満症</w:t>
      </w:r>
      <w:r w:rsidR="001A09A3">
        <w:rPr>
          <w:rFonts w:eastAsia="Meiryo UI" w:hint="eastAsia"/>
          <w:b/>
          <w:bCs/>
          <w:sz w:val="28"/>
          <w:szCs w:val="28"/>
        </w:rPr>
        <w:t>治療</w:t>
      </w:r>
      <w:r>
        <w:rPr>
          <w:rFonts w:eastAsia="Meiryo UI" w:hint="eastAsia"/>
          <w:b/>
          <w:bCs/>
          <w:sz w:val="28"/>
          <w:szCs w:val="28"/>
        </w:rPr>
        <w:t>外来受診に関するチェックリスト】</w:t>
      </w:r>
    </w:p>
    <w:p w14:paraId="708B41C7" w14:textId="77777777" w:rsidR="00D035B4" w:rsidRPr="00D035B4" w:rsidRDefault="00D035B4" w:rsidP="00D035B4">
      <w:pPr>
        <w:rPr>
          <w:rFonts w:eastAsia="Meiryo UI"/>
          <w:b/>
          <w:bCs/>
          <w:sz w:val="24"/>
          <w:szCs w:val="24"/>
          <w:u w:val="single"/>
        </w:rPr>
      </w:pPr>
      <w:r w:rsidRPr="00D035B4">
        <w:rPr>
          <w:rFonts w:eastAsia="Meiryo UI" w:hint="eastAsia"/>
          <w:b/>
          <w:bCs/>
          <w:sz w:val="24"/>
          <w:szCs w:val="24"/>
          <w:u w:val="single"/>
        </w:rPr>
        <w:t>記入日：　　　　年　　　　月　　　　日</w:t>
      </w:r>
    </w:p>
    <w:p w14:paraId="29676B87" w14:textId="77777777" w:rsidR="00D035B4" w:rsidRDefault="00D035B4" w:rsidP="00D035B4">
      <w:pPr>
        <w:rPr>
          <w:rFonts w:eastAsia="Meiryo UI"/>
          <w:sz w:val="24"/>
          <w:szCs w:val="24"/>
          <w:u w:val="single"/>
        </w:rPr>
      </w:pPr>
      <w:r w:rsidRPr="00D035B4">
        <w:rPr>
          <w:rFonts w:eastAsia="Meiryo UI" w:hint="eastAsia"/>
          <w:b/>
          <w:bCs/>
          <w:sz w:val="24"/>
          <w:szCs w:val="24"/>
          <w:u w:val="single"/>
        </w:rPr>
        <w:t xml:space="preserve">患者氏名：　　　　　　　　　　　　　　　</w:t>
      </w:r>
      <w:r w:rsidRPr="00D035B4">
        <w:rPr>
          <w:rFonts w:eastAsia="Meiryo UI"/>
          <w:b/>
          <w:bCs/>
          <w:sz w:val="24"/>
          <w:szCs w:val="24"/>
          <w:u w:val="single"/>
        </w:rPr>
        <w:tab/>
      </w:r>
      <w:r w:rsidR="00C60B5D">
        <w:rPr>
          <w:rFonts w:eastAsia="Meiryo UI"/>
          <w:b/>
          <w:bCs/>
          <w:sz w:val="24"/>
          <w:szCs w:val="24"/>
          <w:u w:val="single"/>
        </w:rPr>
        <w:tab/>
      </w:r>
      <w:r w:rsidRPr="00D035B4">
        <w:rPr>
          <w:rFonts w:eastAsia="Meiryo UI"/>
          <w:b/>
          <w:bCs/>
          <w:sz w:val="24"/>
          <w:szCs w:val="24"/>
        </w:rPr>
        <w:tab/>
      </w:r>
      <w:r w:rsidRPr="00D035B4">
        <w:rPr>
          <w:rFonts w:eastAsia="Meiryo UI"/>
          <w:b/>
          <w:bCs/>
          <w:sz w:val="24"/>
          <w:szCs w:val="24"/>
        </w:rPr>
        <w:tab/>
      </w:r>
      <w:r w:rsidRPr="00D035B4">
        <w:rPr>
          <w:rFonts w:eastAsia="Meiryo UI" w:hint="eastAsia"/>
          <w:b/>
          <w:bCs/>
          <w:sz w:val="24"/>
          <w:szCs w:val="24"/>
          <w:u w:val="single"/>
        </w:rPr>
        <w:t>生年月日：　　　　年　　　　月　　　　日</w:t>
      </w:r>
    </w:p>
    <w:p w14:paraId="7F94D3CF" w14:textId="77777777" w:rsidR="00D035B4" w:rsidRDefault="00D035B4" w:rsidP="00D035B4">
      <w:pPr>
        <w:jc w:val="center"/>
        <w:rPr>
          <w:rFonts w:eastAsia="Meiryo UI"/>
          <w:b/>
          <w:bCs/>
          <w:sz w:val="24"/>
          <w:szCs w:val="24"/>
        </w:rPr>
      </w:pPr>
      <w:r w:rsidRPr="00D035B4">
        <w:rPr>
          <w:rFonts w:eastAsia="Meiryo UI" w:hint="eastAsia"/>
          <w:b/>
          <w:bCs/>
          <w:sz w:val="24"/>
          <w:szCs w:val="24"/>
        </w:rPr>
        <w:t>下記項目をご確認いただき、□に✓をお願いします。</w:t>
      </w:r>
    </w:p>
    <w:p w14:paraId="0B8EAE21" w14:textId="77777777" w:rsidR="00D035B4" w:rsidRPr="00557235" w:rsidRDefault="00557235" w:rsidP="00D035B4">
      <w:pPr>
        <w:pStyle w:val="afff6"/>
        <w:numPr>
          <w:ilvl w:val="0"/>
          <w:numId w:val="27"/>
        </w:numPr>
        <w:jc w:val="center"/>
        <w:rPr>
          <w:rFonts w:eastAsia="Meiryo UI"/>
          <w:b/>
          <w:bCs/>
          <w:sz w:val="24"/>
          <w:szCs w:val="24"/>
        </w:rPr>
      </w:pPr>
      <w:r>
        <w:rPr>
          <w:rFonts w:eastAsia="Meiryo UI" w:hint="eastAsia"/>
          <w:noProof/>
          <w:sz w:val="24"/>
          <w:szCs w:val="24"/>
          <w:lang w:val="ja-JP"/>
        </w:rPr>
        <mc:AlternateContent>
          <mc:Choice Requires="wps">
            <w:drawing>
              <wp:anchor distT="0" distB="0" distL="114300" distR="114300" simplePos="0" relativeHeight="251661312" behindDoc="0" locked="0" layoutInCell="1" allowOverlap="1" wp14:anchorId="7977092B" wp14:editId="66A7B9AB">
                <wp:simplePos x="0" y="0"/>
                <wp:positionH relativeFrom="column">
                  <wp:posOffset>1066800</wp:posOffset>
                </wp:positionH>
                <wp:positionV relativeFrom="paragraph">
                  <wp:posOffset>20320</wp:posOffset>
                </wp:positionV>
                <wp:extent cx="4505325" cy="257175"/>
                <wp:effectExtent l="0" t="0" r="28575" b="28575"/>
                <wp:wrapNone/>
                <wp:docPr id="526550527" name="四角形: 角を丸くする 2"/>
                <wp:cNvGraphicFramePr/>
                <a:graphic xmlns:a="http://schemas.openxmlformats.org/drawingml/2006/main">
                  <a:graphicData uri="http://schemas.microsoft.com/office/word/2010/wordprocessingShape">
                    <wps:wsp>
                      <wps:cNvSpPr/>
                      <wps:spPr>
                        <a:xfrm>
                          <a:off x="0" y="0"/>
                          <a:ext cx="4505325"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3F559" id="四角形: 角を丸くする 2" o:spid="_x0000_s1026" style="position:absolute;margin-left:84pt;margin-top:1.6pt;width:35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" filled="f" strokecolor="#223f59" strokeweight="1.5pt">
                <v:stroke joinstyle="miter"/>
              </v:roundrect>
            </w:pict>
          </mc:Fallback>
        </mc:AlternateContent>
      </w:r>
      <w:r w:rsidR="00D035B4" w:rsidRPr="00557235">
        <w:rPr>
          <w:rFonts w:eastAsia="Meiryo UI" w:hint="eastAsia"/>
          <w:sz w:val="24"/>
          <w:szCs w:val="24"/>
        </w:rPr>
        <w:t>肥満症治療薬（ウゴービ、ゼップバウンド）の使用希望はありますか？</w:t>
      </w:r>
    </w:p>
    <w:p w14:paraId="7BBADA43" w14:textId="77777777" w:rsidR="00557235" w:rsidRDefault="00753272" w:rsidP="00557235">
      <w:pPr>
        <w:rPr>
          <w:rFonts w:eastAsia="Meiryo UI"/>
          <w:b/>
          <w:bCs/>
          <w:sz w:val="28"/>
          <w:szCs w:val="28"/>
        </w:rPr>
      </w:pPr>
      <w:r>
        <w:rPr>
          <w:rFonts w:eastAsia="Meiryo UI"/>
          <w:b/>
          <w:bCs/>
          <w:noProof/>
          <w:sz w:val="28"/>
          <w:szCs w:val="28"/>
        </w:rPr>
        <mc:AlternateContent>
          <mc:Choice Requires="wps">
            <w:drawing>
              <wp:anchor distT="0" distB="0" distL="114300" distR="114300" simplePos="0" relativeHeight="251676672" behindDoc="0" locked="0" layoutInCell="1" allowOverlap="1" wp14:anchorId="4B8AC97C" wp14:editId="26607742">
                <wp:simplePos x="0" y="0"/>
                <wp:positionH relativeFrom="column">
                  <wp:posOffset>2809875</wp:posOffset>
                </wp:positionH>
                <wp:positionV relativeFrom="paragraph">
                  <wp:posOffset>83185</wp:posOffset>
                </wp:positionV>
                <wp:extent cx="1619250" cy="419100"/>
                <wp:effectExtent l="19050" t="19050" r="19050" b="95250"/>
                <wp:wrapNone/>
                <wp:docPr id="1551765855" name="直線矢印コネクタ 3"/>
                <wp:cNvGraphicFramePr/>
                <a:graphic xmlns:a="http://schemas.openxmlformats.org/drawingml/2006/main">
                  <a:graphicData uri="http://schemas.microsoft.com/office/word/2010/wordprocessingShape">
                    <wps:wsp>
                      <wps:cNvCnPr/>
                      <wps:spPr>
                        <a:xfrm>
                          <a:off x="0" y="0"/>
                          <a:ext cx="1619250" cy="41910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229B6D" id="_x0000_t32" coordsize="21600,21600" o:spt="32" o:oned="t" path="m,l21600,21600e" filled="f">
                <v:path arrowok="t" fillok="f" o:connecttype="none"/>
                <o:lock v:ext="edit" shapetype="t"/>
              </v:shapetype>
              <v:shape id="直線矢印コネクタ 3" o:spid="_x0000_s1026" type="#_x0000_t32" style="position:absolute;margin-left:221.25pt;margin-top:6.55pt;width:12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" strokecolor="black [3213]" strokeweight="3pt">
                <v:stroke endarrow="open" joinstyle="miter"/>
              </v:shape>
            </w:pict>
          </mc:Fallback>
        </mc:AlternateContent>
      </w:r>
      <w:r>
        <w:rPr>
          <w:rFonts w:eastAsia="Meiryo UI"/>
          <w:b/>
          <w:bCs/>
          <w:noProof/>
          <w:sz w:val="28"/>
          <w:szCs w:val="28"/>
        </w:rPr>
        <mc:AlternateContent>
          <mc:Choice Requires="wps">
            <w:drawing>
              <wp:anchor distT="0" distB="0" distL="114300" distR="114300" simplePos="0" relativeHeight="251678720" behindDoc="0" locked="0" layoutInCell="1" allowOverlap="1" wp14:anchorId="5DCBF751" wp14:editId="74DBBE2E">
                <wp:simplePos x="0" y="0"/>
                <wp:positionH relativeFrom="column">
                  <wp:posOffset>942975</wp:posOffset>
                </wp:positionH>
                <wp:positionV relativeFrom="paragraph">
                  <wp:posOffset>83820</wp:posOffset>
                </wp:positionV>
                <wp:extent cx="1905000" cy="352425"/>
                <wp:effectExtent l="38100" t="19050" r="19050" b="104775"/>
                <wp:wrapNone/>
                <wp:docPr id="554795327" name="直線矢印コネクタ 3"/>
                <wp:cNvGraphicFramePr/>
                <a:graphic xmlns:a="http://schemas.openxmlformats.org/drawingml/2006/main">
                  <a:graphicData uri="http://schemas.microsoft.com/office/word/2010/wordprocessingShape">
                    <wps:wsp>
                      <wps:cNvCnPr/>
                      <wps:spPr>
                        <a:xfrm flipH="1">
                          <a:off x="0" y="0"/>
                          <a:ext cx="1905000" cy="352425"/>
                        </a:xfrm>
                        <a:prstGeom prst="straightConnector1">
                          <a:avLst/>
                        </a:prstGeom>
                        <a:noFill/>
                        <a:ln w="38100" cap="flat" cmpd="sng" algn="ctr">
                          <a:solidFill>
                            <a:sysClr val="windowText" lastClr="000000"/>
                          </a:solidFill>
                          <a:prstDash val="solid"/>
                          <a:miter lim="800000"/>
                          <a:tailEnd type="arrow"/>
                        </a:ln>
                        <a:effectLst/>
                      </wps:spPr>
                      <wps:bodyPr/>
                    </wps:wsp>
                  </a:graphicData>
                </a:graphic>
              </wp:anchor>
            </w:drawing>
          </mc:Choice>
          <mc:Fallback>
            <w:pict>
              <v:shape w14:anchorId="2AAAA2F4" id="直線矢印コネクタ 3" o:spid="_x0000_s1026" type="#_x0000_t32" style="position:absolute;margin-left:74.25pt;margin-top:6.6pt;width:150pt;height:27.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" strokecolor="windowText" strokeweight="3pt">
                <v:stroke endarrow="open" joinstyle="miter"/>
              </v:shape>
            </w:pict>
          </mc:Fallback>
        </mc:AlternateContent>
      </w:r>
    </w:p>
    <w:p w14:paraId="4A5437F9" w14:textId="77777777" w:rsidR="00557235" w:rsidRDefault="00557235" w:rsidP="00557235">
      <w:pPr>
        <w:rPr>
          <w:rFonts w:eastAsia="Meiryo UI"/>
          <w:b/>
          <w:bCs/>
          <w:sz w:val="28"/>
          <w:szCs w:val="28"/>
        </w:rPr>
      </w:pPr>
      <w:r>
        <w:rPr>
          <w:rFonts w:eastAsia="Meiryo UI" w:hint="eastAsia"/>
          <w:noProof/>
          <w:sz w:val="24"/>
          <w:szCs w:val="24"/>
          <w:lang w:val="ja-JP"/>
        </w:rPr>
        <mc:AlternateContent>
          <mc:Choice Requires="wps">
            <w:drawing>
              <wp:anchor distT="0" distB="0" distL="114300" distR="114300" simplePos="0" relativeHeight="251659264" behindDoc="0" locked="0" layoutInCell="1" allowOverlap="1" wp14:anchorId="2D1BF029" wp14:editId="23D91BB4">
                <wp:simplePos x="0" y="0"/>
                <wp:positionH relativeFrom="column">
                  <wp:posOffset>-57150</wp:posOffset>
                </wp:positionH>
                <wp:positionV relativeFrom="paragraph">
                  <wp:posOffset>290830</wp:posOffset>
                </wp:positionV>
                <wp:extent cx="3276600" cy="504825"/>
                <wp:effectExtent l="0" t="0" r="19050" b="28575"/>
                <wp:wrapNone/>
                <wp:docPr id="1612486381" name="四角形: 角を丸くする 2"/>
                <wp:cNvGraphicFramePr/>
                <a:graphic xmlns:a="http://schemas.openxmlformats.org/drawingml/2006/main">
                  <a:graphicData uri="http://schemas.microsoft.com/office/word/2010/wordprocessingShape">
                    <wps:wsp>
                      <wps:cNvSpPr/>
                      <wps:spPr>
                        <a:xfrm>
                          <a:off x="0" y="0"/>
                          <a:ext cx="3276600" cy="504825"/>
                        </a:xfrm>
                        <a:prstGeom prst="round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52F6C" id="四角形: 角を丸くする 2" o:spid="_x0000_s1026" style="position:absolute;margin-left:-4.5pt;margin-top:22.9pt;width:25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" filled="f" strokecolor="#091723 [484]" strokeweight="1.5pt">
                <v:stroke joinstyle="miter"/>
              </v:roundrect>
            </w:pict>
          </mc:Fallback>
        </mc:AlternateContent>
      </w:r>
      <w:r w:rsidRPr="00557235">
        <w:rPr>
          <w:rFonts w:eastAsia="Meiryo UI" w:hint="eastAsia"/>
          <w:b/>
          <w:bCs/>
          <w:sz w:val="28"/>
          <w:szCs w:val="28"/>
        </w:rPr>
        <w:t>□</w:t>
      </w:r>
      <w:r>
        <w:rPr>
          <w:rFonts w:eastAsia="Meiryo UI"/>
          <w:b/>
          <w:bCs/>
          <w:sz w:val="28"/>
          <w:szCs w:val="28"/>
        </w:rPr>
        <w:tab/>
      </w:r>
      <w:r>
        <w:rPr>
          <w:rFonts w:eastAsia="Meiryo UI" w:hint="eastAsia"/>
          <w:b/>
          <w:bCs/>
          <w:sz w:val="28"/>
          <w:szCs w:val="28"/>
        </w:rPr>
        <w:t>はい</w:t>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hint="eastAsia"/>
          <w:b/>
          <w:bCs/>
          <w:sz w:val="28"/>
          <w:szCs w:val="28"/>
        </w:rPr>
        <w:t>□</w:t>
      </w:r>
      <w:r>
        <w:rPr>
          <w:rFonts w:eastAsia="Meiryo UI"/>
          <w:b/>
          <w:bCs/>
          <w:sz w:val="28"/>
          <w:szCs w:val="28"/>
        </w:rPr>
        <w:tab/>
      </w:r>
      <w:r>
        <w:rPr>
          <w:rFonts w:eastAsia="Meiryo UI" w:hint="eastAsia"/>
          <w:b/>
          <w:bCs/>
          <w:sz w:val="28"/>
          <w:szCs w:val="28"/>
        </w:rPr>
        <w:t>いいえ</w:t>
      </w:r>
    </w:p>
    <w:p w14:paraId="1BF41A36" w14:textId="77777777" w:rsidR="00557235" w:rsidRPr="00557235" w:rsidRDefault="00557235" w:rsidP="00557235">
      <w:pPr>
        <w:rPr>
          <w:rFonts w:eastAsia="Meiryo UI"/>
          <w:sz w:val="24"/>
          <w:szCs w:val="24"/>
        </w:rPr>
      </w:pPr>
      <w:r w:rsidRPr="00557235">
        <w:rPr>
          <w:rFonts w:eastAsia="Meiryo UI" w:hint="eastAsia"/>
          <w:sz w:val="24"/>
          <w:szCs w:val="24"/>
        </w:rPr>
        <w:t>②高血圧、糖尿病、脂質異常症のいずれかに対し</w:t>
      </w:r>
      <w:r>
        <w:rPr>
          <w:rFonts w:eastAsia="Meiryo UI" w:hint="eastAsia"/>
          <w:sz w:val="24"/>
          <w:szCs w:val="24"/>
        </w:rPr>
        <w:t xml:space="preserve">　　　　　</w:t>
      </w:r>
      <w:r>
        <w:rPr>
          <w:rFonts w:eastAsia="Meiryo UI"/>
          <w:sz w:val="24"/>
          <w:szCs w:val="24"/>
        </w:rPr>
        <w:tab/>
      </w:r>
      <w:r>
        <w:rPr>
          <w:rFonts w:eastAsia="Meiryo UI"/>
          <w:sz w:val="24"/>
          <w:szCs w:val="24"/>
        </w:rPr>
        <w:tab/>
      </w:r>
      <w:r>
        <w:rPr>
          <w:rFonts w:eastAsia="Meiryo UI"/>
          <w:sz w:val="24"/>
          <w:szCs w:val="24"/>
        </w:rPr>
        <w:tab/>
      </w:r>
      <w:r>
        <w:rPr>
          <w:rFonts w:eastAsia="Meiryo UI" w:hint="eastAsia"/>
          <w:sz w:val="24"/>
          <w:szCs w:val="24"/>
        </w:rPr>
        <w:t>質問は以上です。</w:t>
      </w:r>
    </w:p>
    <w:p w14:paraId="7E9E396B" w14:textId="77777777" w:rsidR="00557235" w:rsidRDefault="00557235" w:rsidP="00557235">
      <w:pPr>
        <w:rPr>
          <w:rFonts w:eastAsia="Meiryo UI"/>
          <w:sz w:val="24"/>
          <w:szCs w:val="24"/>
        </w:rPr>
      </w:pPr>
      <w:r w:rsidRPr="00557235">
        <w:rPr>
          <w:rFonts w:eastAsia="Meiryo UI" w:hint="eastAsia"/>
          <w:sz w:val="24"/>
          <w:szCs w:val="24"/>
        </w:rPr>
        <w:t>投薬治療を行っていますか？</w:t>
      </w:r>
    </w:p>
    <w:p w14:paraId="170DB9BB" w14:textId="77777777" w:rsidR="00557235" w:rsidRDefault="00753272" w:rsidP="00557235">
      <w:pPr>
        <w:rPr>
          <w:rFonts w:eastAsia="Meiryo UI"/>
          <w:sz w:val="24"/>
          <w:szCs w:val="24"/>
        </w:rPr>
      </w:pPr>
      <w:r>
        <w:rPr>
          <w:rFonts w:eastAsia="Meiryo UI"/>
          <w:b/>
          <w:bCs/>
          <w:noProof/>
          <w:sz w:val="28"/>
          <w:szCs w:val="28"/>
        </w:rPr>
        <mc:AlternateContent>
          <mc:Choice Requires="wps">
            <w:drawing>
              <wp:anchor distT="0" distB="0" distL="114300" distR="114300" simplePos="0" relativeHeight="251682816" behindDoc="0" locked="0" layoutInCell="1" allowOverlap="1" wp14:anchorId="5B0894D1" wp14:editId="7341FA41">
                <wp:simplePos x="0" y="0"/>
                <wp:positionH relativeFrom="column">
                  <wp:posOffset>1457325</wp:posOffset>
                </wp:positionH>
                <wp:positionV relativeFrom="paragraph">
                  <wp:posOffset>31115</wp:posOffset>
                </wp:positionV>
                <wp:extent cx="2990850" cy="409575"/>
                <wp:effectExtent l="19050" t="19050" r="38100" b="104775"/>
                <wp:wrapNone/>
                <wp:docPr id="655753595" name="直線矢印コネクタ 3"/>
                <wp:cNvGraphicFramePr/>
                <a:graphic xmlns:a="http://schemas.openxmlformats.org/drawingml/2006/main">
                  <a:graphicData uri="http://schemas.microsoft.com/office/word/2010/wordprocessingShape">
                    <wps:wsp>
                      <wps:cNvCnPr/>
                      <wps:spPr>
                        <a:xfrm>
                          <a:off x="0" y="0"/>
                          <a:ext cx="2990850" cy="409575"/>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561109" id="直線矢印コネクタ 3" o:spid="_x0000_s1026" type="#_x0000_t32" style="position:absolute;margin-left:114.75pt;margin-top:2.45pt;width:235.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" strokecolor="windowText" strokeweight="3pt">
                <v:stroke endarrow="open" joinstyle="miter"/>
              </v:shape>
            </w:pict>
          </mc:Fallback>
        </mc:AlternateContent>
      </w:r>
      <w:r>
        <w:rPr>
          <w:rFonts w:eastAsia="Meiryo UI"/>
          <w:b/>
          <w:bCs/>
          <w:noProof/>
          <w:sz w:val="28"/>
          <w:szCs w:val="28"/>
        </w:rPr>
        <mc:AlternateContent>
          <mc:Choice Requires="wps">
            <w:drawing>
              <wp:anchor distT="0" distB="0" distL="114300" distR="114300" simplePos="0" relativeHeight="251680768" behindDoc="0" locked="0" layoutInCell="1" allowOverlap="1" wp14:anchorId="452A71C5" wp14:editId="085B6A9C">
                <wp:simplePos x="0" y="0"/>
                <wp:positionH relativeFrom="column">
                  <wp:posOffset>723900</wp:posOffset>
                </wp:positionH>
                <wp:positionV relativeFrom="paragraph">
                  <wp:posOffset>31115</wp:posOffset>
                </wp:positionV>
                <wp:extent cx="762000" cy="219075"/>
                <wp:effectExtent l="38100" t="19050" r="19050" b="85725"/>
                <wp:wrapNone/>
                <wp:docPr id="30164526" name="直線矢印コネクタ 3"/>
                <wp:cNvGraphicFramePr/>
                <a:graphic xmlns:a="http://schemas.openxmlformats.org/drawingml/2006/main">
                  <a:graphicData uri="http://schemas.microsoft.com/office/word/2010/wordprocessingShape">
                    <wps:wsp>
                      <wps:cNvCnPr/>
                      <wps:spPr>
                        <a:xfrm flipH="1">
                          <a:off x="0" y="0"/>
                          <a:ext cx="762000" cy="219075"/>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9A65B7" id="直線矢印コネクタ 3" o:spid="_x0000_s1026" type="#_x0000_t32" style="position:absolute;margin-left:57pt;margin-top:2.45pt;width:60pt;height:1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" strokecolor="windowText" strokeweight="3pt">
                <v:stroke endarrow="open" joinstyle="miter"/>
              </v:shape>
            </w:pict>
          </mc:Fallback>
        </mc:AlternateContent>
      </w:r>
    </w:p>
    <w:p w14:paraId="049AF827" w14:textId="77777777" w:rsidR="00557235" w:rsidRDefault="00557235" w:rsidP="00557235">
      <w:pPr>
        <w:rPr>
          <w:rFonts w:eastAsia="Meiryo UI"/>
          <w:b/>
          <w:bCs/>
          <w:sz w:val="28"/>
          <w:szCs w:val="28"/>
        </w:rPr>
      </w:pPr>
      <w:r w:rsidRPr="00557235">
        <w:rPr>
          <w:rFonts w:eastAsia="Meiryo UI" w:hint="eastAsia"/>
          <w:b/>
          <w:bCs/>
          <w:sz w:val="28"/>
          <w:szCs w:val="28"/>
        </w:rPr>
        <w:t>□</w:t>
      </w:r>
      <w:r>
        <w:rPr>
          <w:rFonts w:eastAsia="Meiryo UI"/>
          <w:b/>
          <w:bCs/>
          <w:sz w:val="28"/>
          <w:szCs w:val="28"/>
        </w:rPr>
        <w:tab/>
      </w:r>
      <w:r>
        <w:rPr>
          <w:rFonts w:eastAsia="Meiryo UI" w:hint="eastAsia"/>
          <w:b/>
          <w:bCs/>
          <w:sz w:val="28"/>
          <w:szCs w:val="28"/>
        </w:rPr>
        <w:t>はい</w:t>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b/>
          <w:bCs/>
          <w:sz w:val="28"/>
          <w:szCs w:val="28"/>
        </w:rPr>
        <w:tab/>
      </w:r>
      <w:r>
        <w:rPr>
          <w:rFonts w:eastAsia="Meiryo UI" w:hint="eastAsia"/>
          <w:b/>
          <w:bCs/>
          <w:sz w:val="28"/>
          <w:szCs w:val="28"/>
        </w:rPr>
        <w:t>□</w:t>
      </w:r>
      <w:r>
        <w:rPr>
          <w:rFonts w:eastAsia="Meiryo UI"/>
          <w:b/>
          <w:bCs/>
          <w:sz w:val="28"/>
          <w:szCs w:val="28"/>
        </w:rPr>
        <w:tab/>
      </w:r>
      <w:r>
        <w:rPr>
          <w:rFonts w:eastAsia="Meiryo UI" w:hint="eastAsia"/>
          <w:b/>
          <w:bCs/>
          <w:sz w:val="28"/>
          <w:szCs w:val="28"/>
        </w:rPr>
        <w:t>いいえ</w:t>
      </w:r>
      <w:r>
        <w:rPr>
          <w:rFonts w:eastAsia="Meiryo UI" w:hint="eastAsia"/>
          <w:noProof/>
          <w:sz w:val="24"/>
          <w:szCs w:val="24"/>
          <w:lang w:val="ja-JP"/>
        </w:rPr>
        <mc:AlternateContent>
          <mc:Choice Requires="wps">
            <w:drawing>
              <wp:anchor distT="0" distB="0" distL="114300" distR="114300" simplePos="0" relativeHeight="251663360" behindDoc="0" locked="0" layoutInCell="1" allowOverlap="1" wp14:anchorId="3615A68F" wp14:editId="77A38527">
                <wp:simplePos x="0" y="0"/>
                <wp:positionH relativeFrom="column">
                  <wp:posOffset>-47625</wp:posOffset>
                </wp:positionH>
                <wp:positionV relativeFrom="paragraph">
                  <wp:posOffset>285750</wp:posOffset>
                </wp:positionV>
                <wp:extent cx="2238375" cy="257175"/>
                <wp:effectExtent l="0" t="0" r="28575" b="28575"/>
                <wp:wrapNone/>
                <wp:docPr id="768021429" name="四角形: 角を丸くする 2"/>
                <wp:cNvGraphicFramePr/>
                <a:graphic xmlns:a="http://schemas.openxmlformats.org/drawingml/2006/main">
                  <a:graphicData uri="http://schemas.microsoft.com/office/word/2010/wordprocessingShape">
                    <wps:wsp>
                      <wps:cNvSpPr/>
                      <wps:spPr>
                        <a:xfrm>
                          <a:off x="0" y="0"/>
                          <a:ext cx="2238375"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F74C1" id="四角形: 角を丸くする 2" o:spid="_x0000_s1026" style="position:absolute;margin-left:-3.75pt;margin-top:22.5pt;width:17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" filled="f" strokecolor="#223f59" strokeweight="1.5pt">
                <v:stroke joinstyle="miter"/>
              </v:roundrect>
            </w:pict>
          </mc:Fallback>
        </mc:AlternateContent>
      </w:r>
    </w:p>
    <w:p w14:paraId="482EB301" w14:textId="77777777" w:rsidR="006D0CCA" w:rsidRDefault="00557235" w:rsidP="00557235">
      <w:pPr>
        <w:pStyle w:val="afff6"/>
        <w:numPr>
          <w:ilvl w:val="0"/>
          <w:numId w:val="29"/>
        </w:numPr>
        <w:rPr>
          <w:rFonts w:eastAsia="Meiryo UI"/>
          <w:sz w:val="24"/>
          <w:szCs w:val="24"/>
        </w:rPr>
      </w:pPr>
      <w:r>
        <w:rPr>
          <w:rFonts w:eastAsia="Meiryo UI" w:hint="eastAsia"/>
          <w:sz w:val="24"/>
          <w:szCs w:val="24"/>
        </w:rPr>
        <w:t>-</w:t>
      </w:r>
      <w:r w:rsidRPr="00557235">
        <w:rPr>
          <w:rFonts w:eastAsia="Meiryo UI" w:hint="eastAsia"/>
          <w:sz w:val="24"/>
          <w:szCs w:val="24"/>
        </w:rPr>
        <w:t xml:space="preserve">1　</w:t>
      </w:r>
      <w:r>
        <w:rPr>
          <w:rFonts w:eastAsia="Meiryo UI" w:hint="eastAsia"/>
          <w:sz w:val="24"/>
          <w:szCs w:val="24"/>
        </w:rPr>
        <w:t>BMIについて確認ください。</w:t>
      </w:r>
      <w:r>
        <w:rPr>
          <w:rFonts w:eastAsia="Meiryo UI"/>
          <w:sz w:val="24"/>
          <w:szCs w:val="24"/>
        </w:rPr>
        <w:tab/>
      </w:r>
      <w:r>
        <w:rPr>
          <w:rFonts w:eastAsia="Meiryo UI"/>
          <w:sz w:val="24"/>
          <w:szCs w:val="24"/>
        </w:rPr>
        <w:tab/>
      </w:r>
      <w:r>
        <w:rPr>
          <w:rFonts w:eastAsia="Meiryo UI"/>
          <w:sz w:val="24"/>
          <w:szCs w:val="24"/>
        </w:rPr>
        <w:tab/>
      </w:r>
      <w:r>
        <w:rPr>
          <w:rFonts w:eastAsia="Meiryo UI" w:hint="eastAsia"/>
          <w:sz w:val="24"/>
          <w:szCs w:val="24"/>
        </w:rPr>
        <w:t xml:space="preserve">　　　　　　　　　肥満症治療薬の適用は</w:t>
      </w:r>
      <w:r w:rsidR="00C60B5D">
        <w:rPr>
          <w:rFonts w:eastAsia="Meiryo UI" w:hint="eastAsia"/>
          <w:sz w:val="24"/>
          <w:szCs w:val="24"/>
        </w:rPr>
        <w:t>ありません。</w:t>
      </w:r>
    </w:p>
    <w:p w14:paraId="4296081A" w14:textId="77777777" w:rsidR="00557235" w:rsidRDefault="00C60B5D" w:rsidP="006D0CCA">
      <w:pPr>
        <w:pStyle w:val="afff6"/>
        <w:ind w:left="6480"/>
        <w:rPr>
          <w:rFonts w:eastAsia="Meiryo UI"/>
          <w:sz w:val="24"/>
          <w:szCs w:val="24"/>
        </w:rPr>
      </w:pPr>
      <w:r>
        <w:rPr>
          <w:rFonts w:eastAsia="Meiryo UI"/>
          <w:b/>
          <w:bCs/>
          <w:noProof/>
          <w:sz w:val="28"/>
          <w:szCs w:val="28"/>
        </w:rPr>
        <mc:AlternateContent>
          <mc:Choice Requires="wps">
            <w:drawing>
              <wp:anchor distT="0" distB="0" distL="114300" distR="114300" simplePos="0" relativeHeight="251688960" behindDoc="0" locked="0" layoutInCell="1" allowOverlap="1" wp14:anchorId="573814C4" wp14:editId="1D8176C0">
                <wp:simplePos x="0" y="0"/>
                <wp:positionH relativeFrom="column">
                  <wp:posOffset>800100</wp:posOffset>
                </wp:positionH>
                <wp:positionV relativeFrom="paragraph">
                  <wp:posOffset>24765</wp:posOffset>
                </wp:positionV>
                <wp:extent cx="3448050" cy="466725"/>
                <wp:effectExtent l="19050" t="19050" r="57150" b="104775"/>
                <wp:wrapNone/>
                <wp:docPr id="1599856466" name="直線矢印コネクタ 3"/>
                <wp:cNvGraphicFramePr/>
                <a:graphic xmlns:a="http://schemas.openxmlformats.org/drawingml/2006/main">
                  <a:graphicData uri="http://schemas.microsoft.com/office/word/2010/wordprocessingShape">
                    <wps:wsp>
                      <wps:cNvCnPr/>
                      <wps:spPr>
                        <a:xfrm>
                          <a:off x="0" y="0"/>
                          <a:ext cx="3448050" cy="466725"/>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33C66A" id="直線矢印コネクタ 3" o:spid="_x0000_s1026" type="#_x0000_t32" style="position:absolute;margin-left:63pt;margin-top:1.95pt;width:271.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" strokecolor="windowText" strokeweight="3pt">
                <v:stroke endarrow="open" joinstyle="miter"/>
              </v:shape>
            </w:pict>
          </mc:Fallback>
        </mc:AlternateContent>
      </w:r>
      <w:r>
        <w:rPr>
          <w:rFonts w:eastAsia="Meiryo UI"/>
          <w:b/>
          <w:bCs/>
          <w:noProof/>
          <w:sz w:val="28"/>
          <w:szCs w:val="28"/>
        </w:rPr>
        <mc:AlternateContent>
          <mc:Choice Requires="wps">
            <w:drawing>
              <wp:anchor distT="0" distB="0" distL="114300" distR="114300" simplePos="0" relativeHeight="251684864" behindDoc="0" locked="0" layoutInCell="1" allowOverlap="1" wp14:anchorId="0AB56B89" wp14:editId="6CEB1AB1">
                <wp:simplePos x="0" y="0"/>
                <wp:positionH relativeFrom="column">
                  <wp:posOffset>228599</wp:posOffset>
                </wp:positionH>
                <wp:positionV relativeFrom="paragraph">
                  <wp:posOffset>34290</wp:posOffset>
                </wp:positionV>
                <wp:extent cx="581025" cy="409575"/>
                <wp:effectExtent l="38100" t="19050" r="28575" b="47625"/>
                <wp:wrapNone/>
                <wp:docPr id="531647585" name="直線矢印コネクタ 3"/>
                <wp:cNvGraphicFramePr/>
                <a:graphic xmlns:a="http://schemas.openxmlformats.org/drawingml/2006/main">
                  <a:graphicData uri="http://schemas.microsoft.com/office/word/2010/wordprocessingShape">
                    <wps:wsp>
                      <wps:cNvCnPr/>
                      <wps:spPr>
                        <a:xfrm flipH="1">
                          <a:off x="0" y="0"/>
                          <a:ext cx="581025" cy="409575"/>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976C3C" id="直線矢印コネクタ 3" o:spid="_x0000_s1026" type="#_x0000_t32" style="position:absolute;margin-left:18pt;margin-top:2.7pt;width:45.75pt;height:32.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" strokecolor="windowText" strokeweight="3pt">
                <v:stroke endarrow="open" joinstyle="miter"/>
              </v:shape>
            </w:pict>
          </mc:Fallback>
        </mc:AlternateContent>
      </w:r>
      <w:r>
        <w:rPr>
          <w:rFonts w:eastAsia="Meiryo UI"/>
          <w:b/>
          <w:bCs/>
          <w:noProof/>
          <w:sz w:val="28"/>
          <w:szCs w:val="28"/>
        </w:rPr>
        <mc:AlternateContent>
          <mc:Choice Requires="wps">
            <w:drawing>
              <wp:anchor distT="0" distB="0" distL="114300" distR="114300" simplePos="0" relativeHeight="251686912" behindDoc="0" locked="0" layoutInCell="1" allowOverlap="1" wp14:anchorId="126BF3C9" wp14:editId="527426AF">
                <wp:simplePos x="0" y="0"/>
                <wp:positionH relativeFrom="column">
                  <wp:posOffset>781050</wp:posOffset>
                </wp:positionH>
                <wp:positionV relativeFrom="paragraph">
                  <wp:posOffset>43815</wp:posOffset>
                </wp:positionV>
                <wp:extent cx="1514475" cy="419100"/>
                <wp:effectExtent l="19050" t="19050" r="9525" b="95250"/>
                <wp:wrapNone/>
                <wp:docPr id="985342928" name="直線矢印コネクタ 3"/>
                <wp:cNvGraphicFramePr/>
                <a:graphic xmlns:a="http://schemas.openxmlformats.org/drawingml/2006/main">
                  <a:graphicData uri="http://schemas.microsoft.com/office/word/2010/wordprocessingShape">
                    <wps:wsp>
                      <wps:cNvCnPr/>
                      <wps:spPr>
                        <a:xfrm>
                          <a:off x="0" y="0"/>
                          <a:ext cx="1514475" cy="419100"/>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74DBC0" id="直線矢印コネクタ 3" o:spid="_x0000_s1026" type="#_x0000_t32" style="position:absolute;margin-left:61.5pt;margin-top:3.45pt;width:119.2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" strokecolor="windowText" strokeweight="3pt">
                <v:stroke endarrow="open" joinstyle="miter"/>
              </v:shape>
            </w:pict>
          </mc:Fallback>
        </mc:AlternateContent>
      </w:r>
    </w:p>
    <w:p w14:paraId="10C1A604" w14:textId="77777777" w:rsidR="00753272" w:rsidRDefault="00753272" w:rsidP="006D0CCA">
      <w:pPr>
        <w:pStyle w:val="afff6"/>
        <w:ind w:left="6480"/>
        <w:rPr>
          <w:rFonts w:eastAsia="Meiryo UI"/>
          <w:sz w:val="24"/>
          <w:szCs w:val="24"/>
        </w:rPr>
      </w:pPr>
      <w:r>
        <w:rPr>
          <w:rFonts w:eastAsia="Meiryo UI" w:hint="eastAsia"/>
          <w:noProof/>
          <w:sz w:val="24"/>
          <w:szCs w:val="24"/>
          <w:lang w:val="ja-JP"/>
        </w:rPr>
        <mc:AlternateContent>
          <mc:Choice Requires="wps">
            <w:drawing>
              <wp:anchor distT="0" distB="0" distL="114300" distR="114300" simplePos="0" relativeHeight="251665408" behindDoc="0" locked="0" layoutInCell="1" allowOverlap="1" wp14:anchorId="4CFCD80C" wp14:editId="1AF92159">
                <wp:simplePos x="0" y="0"/>
                <wp:positionH relativeFrom="margin">
                  <wp:posOffset>-27940</wp:posOffset>
                </wp:positionH>
                <wp:positionV relativeFrom="paragraph">
                  <wp:posOffset>259080</wp:posOffset>
                </wp:positionV>
                <wp:extent cx="1733550" cy="257175"/>
                <wp:effectExtent l="0" t="0" r="19050" b="28575"/>
                <wp:wrapNone/>
                <wp:docPr id="164850659" name="四角形: 角を丸くする 2"/>
                <wp:cNvGraphicFramePr/>
                <a:graphic xmlns:a="http://schemas.openxmlformats.org/drawingml/2006/main">
                  <a:graphicData uri="http://schemas.microsoft.com/office/word/2010/wordprocessingShape">
                    <wps:wsp>
                      <wps:cNvSpPr/>
                      <wps:spPr>
                        <a:xfrm>
                          <a:off x="0" y="0"/>
                          <a:ext cx="1733550"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98912" id="四角形: 角を丸くする 2" o:spid="_x0000_s1026" style="position:absolute;margin-left:-2.2pt;margin-top:20.4pt;width:136.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" filled="f" strokecolor="#223f59" strokeweight="1.5pt">
                <v:stroke joinstyle="miter"/>
                <w10:wrap anchorx="margin"/>
              </v:roundrect>
            </w:pict>
          </mc:Fallback>
        </mc:AlternateContent>
      </w:r>
    </w:p>
    <w:p w14:paraId="700A8F63" w14:textId="77777777" w:rsidR="006D0CCA" w:rsidRDefault="00C60B5D" w:rsidP="006D0CCA">
      <w:pPr>
        <w:rPr>
          <w:rFonts w:eastAsia="Meiryo UI"/>
          <w:sz w:val="28"/>
          <w:szCs w:val="28"/>
        </w:rPr>
      </w:pPr>
      <w:r>
        <w:rPr>
          <w:rFonts w:eastAsia="Meiryo UI" w:hint="eastAsia"/>
          <w:noProof/>
          <w:sz w:val="24"/>
          <w:szCs w:val="24"/>
          <w:lang w:val="ja-JP"/>
        </w:rPr>
        <mc:AlternateContent>
          <mc:Choice Requires="wps">
            <w:drawing>
              <wp:anchor distT="0" distB="0" distL="114300" distR="114300" simplePos="0" relativeHeight="251689984" behindDoc="0" locked="0" layoutInCell="1" allowOverlap="1" wp14:anchorId="628116C4" wp14:editId="0D534954">
                <wp:simplePos x="0" y="0"/>
                <wp:positionH relativeFrom="column">
                  <wp:posOffset>2952750</wp:posOffset>
                </wp:positionH>
                <wp:positionV relativeFrom="paragraph">
                  <wp:posOffset>293370</wp:posOffset>
                </wp:positionV>
                <wp:extent cx="9525" cy="714375"/>
                <wp:effectExtent l="114300" t="19050" r="104775" b="47625"/>
                <wp:wrapNone/>
                <wp:docPr id="1084409856" name="直線矢印コネクタ 4"/>
                <wp:cNvGraphicFramePr/>
                <a:graphic xmlns:a="http://schemas.openxmlformats.org/drawingml/2006/main">
                  <a:graphicData uri="http://schemas.microsoft.com/office/word/2010/wordprocessingShape">
                    <wps:wsp>
                      <wps:cNvCnPr/>
                      <wps:spPr>
                        <a:xfrm>
                          <a:off x="0" y="0"/>
                          <a:ext cx="9525" cy="7143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45AAC" id="直線矢印コネクタ 4" o:spid="_x0000_s1026" type="#_x0000_t32" style="position:absolute;margin-left:232.5pt;margin-top:23.1pt;width:.75pt;height:56.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" strokecolor="black [3213]" strokeweight="3pt">
                <v:stroke endarrow="open" joinstyle="miter"/>
              </v:shape>
            </w:pict>
          </mc:Fallback>
        </mc:AlternateContent>
      </w:r>
      <w:r w:rsidR="006D0CCA">
        <w:rPr>
          <w:rFonts w:eastAsia="Meiryo UI" w:hint="eastAsia"/>
          <w:noProof/>
          <w:sz w:val="24"/>
          <w:szCs w:val="24"/>
          <w:lang w:val="ja-JP"/>
        </w:rPr>
        <mc:AlternateContent>
          <mc:Choice Requires="wps">
            <w:drawing>
              <wp:anchor distT="0" distB="0" distL="114300" distR="114300" simplePos="0" relativeHeight="251667456" behindDoc="0" locked="0" layoutInCell="1" allowOverlap="1" wp14:anchorId="4F30D31D" wp14:editId="1F1FD0D6">
                <wp:simplePos x="0" y="0"/>
                <wp:positionH relativeFrom="margin">
                  <wp:posOffset>1990725</wp:posOffset>
                </wp:positionH>
                <wp:positionV relativeFrom="paragraph">
                  <wp:posOffset>11430</wp:posOffset>
                </wp:positionV>
                <wp:extent cx="1895475" cy="257175"/>
                <wp:effectExtent l="0" t="0" r="28575" b="28575"/>
                <wp:wrapNone/>
                <wp:docPr id="1745801821" name="四角形: 角を丸くする 2"/>
                <wp:cNvGraphicFramePr/>
                <a:graphic xmlns:a="http://schemas.openxmlformats.org/drawingml/2006/main">
                  <a:graphicData uri="http://schemas.microsoft.com/office/word/2010/wordprocessingShape">
                    <wps:wsp>
                      <wps:cNvSpPr/>
                      <wps:spPr>
                        <a:xfrm>
                          <a:off x="0" y="0"/>
                          <a:ext cx="1895475"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2EAC73" id="四角形: 角を丸くする 2" o:spid="_x0000_s1026" style="position:absolute;margin-left:156.75pt;margin-top:.9pt;width:149.2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" filled="f" strokecolor="#223f59" strokeweight="1.5pt">
                <v:stroke joinstyle="miter"/>
                <w10:wrap anchorx="margin"/>
              </v:roundrect>
            </w:pict>
          </mc:Fallback>
        </mc:AlternateContent>
      </w:r>
      <w:r w:rsidR="006D0CCA">
        <w:rPr>
          <w:rFonts w:eastAsia="Meiryo UI" w:hint="eastAsia"/>
          <w:noProof/>
          <w:sz w:val="24"/>
          <w:szCs w:val="24"/>
          <w:lang w:val="ja-JP"/>
        </w:rPr>
        <mc:AlternateContent>
          <mc:Choice Requires="wps">
            <w:drawing>
              <wp:anchor distT="0" distB="0" distL="114300" distR="114300" simplePos="0" relativeHeight="251669504" behindDoc="0" locked="0" layoutInCell="1" allowOverlap="1" wp14:anchorId="229B584B" wp14:editId="3C96F1B7">
                <wp:simplePos x="0" y="0"/>
                <wp:positionH relativeFrom="margin">
                  <wp:posOffset>4286251</wp:posOffset>
                </wp:positionH>
                <wp:positionV relativeFrom="paragraph">
                  <wp:posOffset>20955</wp:posOffset>
                </wp:positionV>
                <wp:extent cx="1581150" cy="257175"/>
                <wp:effectExtent l="0" t="0" r="19050" b="28575"/>
                <wp:wrapNone/>
                <wp:docPr id="1900948518" name="四角形: 角を丸くする 2"/>
                <wp:cNvGraphicFramePr/>
                <a:graphic xmlns:a="http://schemas.openxmlformats.org/drawingml/2006/main">
                  <a:graphicData uri="http://schemas.microsoft.com/office/word/2010/wordprocessingShape">
                    <wps:wsp>
                      <wps:cNvSpPr/>
                      <wps:spPr>
                        <a:xfrm>
                          <a:off x="0" y="0"/>
                          <a:ext cx="1581150"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026E6" id="四角形: 角を丸くする 2" o:spid="_x0000_s1026" style="position:absolute;margin-left:337.5pt;margin-top:1.65pt;width:124.5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" filled="f" strokecolor="#223f59" strokeweight="1.5pt">
                <v:stroke joinstyle="miter"/>
                <w10:wrap anchorx="margin"/>
              </v:roundrect>
            </w:pict>
          </mc:Fallback>
        </mc:AlternateContent>
      </w:r>
      <w:r w:rsidR="006D0CCA" w:rsidRPr="006D0CCA">
        <w:rPr>
          <w:rFonts w:eastAsia="Meiryo UI" w:hint="eastAsia"/>
          <w:sz w:val="28"/>
          <w:szCs w:val="28"/>
        </w:rPr>
        <w:t>□</w:t>
      </w:r>
      <w:r w:rsidR="006D0CCA">
        <w:rPr>
          <w:rFonts w:eastAsia="Meiryo UI" w:hint="eastAsia"/>
          <w:sz w:val="28"/>
          <w:szCs w:val="28"/>
        </w:rPr>
        <w:tab/>
        <w:t>35kg/㎡以上</w:t>
      </w:r>
      <w:r w:rsidR="006D0CCA">
        <w:rPr>
          <w:rFonts w:eastAsia="Meiryo UI"/>
          <w:sz w:val="28"/>
          <w:szCs w:val="28"/>
        </w:rPr>
        <w:tab/>
      </w:r>
      <w:r w:rsidR="006D0CCA">
        <w:rPr>
          <w:rFonts w:eastAsia="Meiryo UI" w:hint="eastAsia"/>
          <w:sz w:val="28"/>
          <w:szCs w:val="28"/>
        </w:rPr>
        <w:t xml:space="preserve">　　□　27～35kg/㎡未満</w:t>
      </w:r>
      <w:r w:rsidR="006D0CCA">
        <w:rPr>
          <w:rFonts w:eastAsia="Meiryo UI"/>
          <w:sz w:val="28"/>
          <w:szCs w:val="28"/>
        </w:rPr>
        <w:tab/>
      </w:r>
      <w:r w:rsidR="006D0CCA">
        <w:rPr>
          <w:rFonts w:eastAsia="Meiryo UI" w:hint="eastAsia"/>
          <w:sz w:val="28"/>
          <w:szCs w:val="28"/>
        </w:rPr>
        <w:t xml:space="preserve">　　□　27kg/㎡未満</w:t>
      </w:r>
    </w:p>
    <w:p w14:paraId="602BC20C" w14:textId="77777777" w:rsidR="006D0CCA" w:rsidRDefault="006D0CCA" w:rsidP="006D0CCA">
      <w:pPr>
        <w:rPr>
          <w:rFonts w:eastAsia="Meiryo UI"/>
          <w:sz w:val="24"/>
          <w:szCs w:val="24"/>
        </w:rPr>
      </w:pPr>
      <w:r w:rsidRPr="006D0CCA">
        <w:rPr>
          <w:rFonts w:eastAsia="Meiryo UI" w:hint="eastAsia"/>
          <w:sz w:val="24"/>
          <w:szCs w:val="24"/>
        </w:rPr>
        <w:t>チェック項目は以上です。</w:t>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hint="eastAsia"/>
          <w:sz w:val="24"/>
          <w:szCs w:val="24"/>
        </w:rPr>
        <w:t>肥満症治療薬の適用は</w:t>
      </w:r>
      <w:r w:rsidR="00C60B5D">
        <w:rPr>
          <w:rFonts w:eastAsia="Meiryo UI" w:hint="eastAsia"/>
          <w:sz w:val="24"/>
          <w:szCs w:val="24"/>
        </w:rPr>
        <w:t>ありません。</w:t>
      </w:r>
    </w:p>
    <w:p w14:paraId="09C03495" w14:textId="3508BA18" w:rsidR="006D0CCA" w:rsidRDefault="006D0CCA" w:rsidP="006D0CCA">
      <w:pPr>
        <w:rPr>
          <w:rFonts w:eastAsia="Meiryo UI"/>
          <w:sz w:val="24"/>
          <w:szCs w:val="24"/>
        </w:rPr>
      </w:pPr>
      <w:r>
        <w:rPr>
          <w:rFonts w:eastAsia="Meiryo UI" w:hint="eastAsia"/>
          <w:sz w:val="24"/>
          <w:szCs w:val="24"/>
        </w:rPr>
        <w:t>（</w:t>
      </w:r>
      <w:r w:rsidRPr="006D0CCA">
        <w:rPr>
          <w:rFonts w:eastAsia="Meiryo UI" w:hint="eastAsia"/>
          <w:b/>
          <w:bCs/>
          <w:color w:val="EE0000"/>
          <w:sz w:val="24"/>
          <w:szCs w:val="24"/>
        </w:rPr>
        <w:t>肥満症</w:t>
      </w:r>
      <w:r w:rsidR="001A09A3">
        <w:rPr>
          <w:rFonts w:eastAsia="Meiryo UI" w:hint="eastAsia"/>
          <w:b/>
          <w:bCs/>
          <w:color w:val="EE0000"/>
          <w:sz w:val="24"/>
          <w:szCs w:val="24"/>
        </w:rPr>
        <w:t>治療</w:t>
      </w:r>
      <w:r w:rsidRPr="006D0CCA">
        <w:rPr>
          <w:rFonts w:eastAsia="Meiryo UI" w:hint="eastAsia"/>
          <w:b/>
          <w:bCs/>
          <w:color w:val="EE0000"/>
          <w:sz w:val="24"/>
          <w:szCs w:val="24"/>
        </w:rPr>
        <w:t>外来へ</w:t>
      </w:r>
      <w:r>
        <w:rPr>
          <w:rFonts w:eastAsia="Meiryo UI" w:hint="eastAsia"/>
          <w:sz w:val="24"/>
          <w:szCs w:val="24"/>
        </w:rPr>
        <w:t>）</w:t>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p>
    <w:p w14:paraId="2DADF306" w14:textId="77777777" w:rsidR="006D0CCA" w:rsidRDefault="00C60B5D" w:rsidP="006D0CCA">
      <w:pPr>
        <w:rPr>
          <w:rFonts w:eastAsia="Meiryo UI"/>
          <w:sz w:val="24"/>
          <w:szCs w:val="24"/>
        </w:rPr>
      </w:pPr>
      <w:r>
        <w:rPr>
          <w:rFonts w:eastAsia="Meiryo UI" w:hint="eastAsia"/>
          <w:noProof/>
          <w:sz w:val="24"/>
          <w:szCs w:val="24"/>
          <w:lang w:val="ja-JP"/>
        </w:rPr>
        <mc:AlternateContent>
          <mc:Choice Requires="wps">
            <w:drawing>
              <wp:anchor distT="0" distB="0" distL="114300" distR="114300" simplePos="0" relativeHeight="251671552" behindDoc="0" locked="0" layoutInCell="1" allowOverlap="1" wp14:anchorId="05C3C35D" wp14:editId="422A7E02">
                <wp:simplePos x="0" y="0"/>
                <wp:positionH relativeFrom="margin">
                  <wp:posOffset>-19050</wp:posOffset>
                </wp:positionH>
                <wp:positionV relativeFrom="paragraph">
                  <wp:posOffset>266065</wp:posOffset>
                </wp:positionV>
                <wp:extent cx="4610100" cy="257175"/>
                <wp:effectExtent l="0" t="0" r="19050" b="28575"/>
                <wp:wrapNone/>
                <wp:docPr id="1192391791" name="四角形: 角を丸くする 2"/>
                <wp:cNvGraphicFramePr/>
                <a:graphic xmlns:a="http://schemas.openxmlformats.org/drawingml/2006/main">
                  <a:graphicData uri="http://schemas.microsoft.com/office/word/2010/wordprocessingShape">
                    <wps:wsp>
                      <wps:cNvSpPr/>
                      <wps:spPr>
                        <a:xfrm>
                          <a:off x="0" y="0"/>
                          <a:ext cx="4610100"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4B94A" id="四角形: 角を丸くする 2" o:spid="_x0000_s1026" style="position:absolute;margin-left:-1.5pt;margin-top:20.95pt;width:363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" filled="f" strokecolor="#223f59" strokeweight="1.5pt">
                <v:stroke joinstyle="miter"/>
                <w10:wrap anchorx="margin"/>
              </v:roundrect>
            </w:pict>
          </mc:Fallback>
        </mc:AlternateContent>
      </w:r>
    </w:p>
    <w:p w14:paraId="0550FE2E" w14:textId="77777777" w:rsidR="006D0CCA" w:rsidRDefault="006D0CCA" w:rsidP="006D0CCA">
      <w:pPr>
        <w:rPr>
          <w:rFonts w:eastAsia="Meiryo UI"/>
          <w:sz w:val="24"/>
          <w:szCs w:val="24"/>
        </w:rPr>
      </w:pPr>
      <w:r w:rsidRPr="006D0CCA">
        <w:rPr>
          <w:rFonts w:eastAsia="Meiryo UI" w:hint="eastAsia"/>
          <w:sz w:val="24"/>
          <w:szCs w:val="24"/>
        </w:rPr>
        <w:t>③</w:t>
      </w:r>
      <w:r>
        <w:rPr>
          <w:rFonts w:eastAsia="Meiryo UI" w:hint="eastAsia"/>
          <w:sz w:val="24"/>
          <w:szCs w:val="24"/>
        </w:rPr>
        <w:t xml:space="preserve"> -2　下記肥満に関連する健康被害の該当項目にチェックをお願いします。</w:t>
      </w:r>
    </w:p>
    <w:p w14:paraId="0F33EBC1" w14:textId="77777777" w:rsidR="006D0CCA" w:rsidRDefault="006D0CCA" w:rsidP="006D0CCA">
      <w:pPr>
        <w:rPr>
          <w:rFonts w:eastAsia="Meiryo UI"/>
          <w:sz w:val="24"/>
          <w:szCs w:val="24"/>
        </w:rPr>
      </w:pPr>
    </w:p>
    <w:p w14:paraId="55E7F1B3" w14:textId="77777777" w:rsidR="006D0CCA" w:rsidRDefault="00681FCC" w:rsidP="00681FCC">
      <w:pPr>
        <w:pStyle w:val="afff6"/>
        <w:numPr>
          <w:ilvl w:val="0"/>
          <w:numId w:val="30"/>
        </w:numPr>
        <w:rPr>
          <w:rFonts w:eastAsia="Meiryo UI"/>
          <w:sz w:val="24"/>
          <w:szCs w:val="24"/>
        </w:rPr>
      </w:pPr>
      <w:r>
        <w:rPr>
          <w:rFonts w:eastAsia="Meiryo UI" w:hint="eastAsia"/>
          <w:sz w:val="24"/>
          <w:szCs w:val="24"/>
        </w:rPr>
        <w:t>耐糖能障害（２型糖尿病・耐糖能異常など）</w:t>
      </w:r>
      <w:r>
        <w:rPr>
          <w:rFonts w:eastAsia="Meiryo UI"/>
          <w:sz w:val="24"/>
          <w:szCs w:val="24"/>
        </w:rPr>
        <w:tab/>
      </w:r>
      <w:r>
        <w:rPr>
          <w:rFonts w:eastAsia="Meiryo UI"/>
          <w:sz w:val="24"/>
          <w:szCs w:val="24"/>
        </w:rPr>
        <w:tab/>
      </w:r>
      <w:r w:rsidR="00C60B5D">
        <w:rPr>
          <w:rFonts w:eastAsia="Meiryo UI"/>
          <w:sz w:val="24"/>
          <w:szCs w:val="24"/>
        </w:rPr>
        <w:tab/>
      </w:r>
      <w:r>
        <w:rPr>
          <w:rFonts w:eastAsia="Meiryo UI" w:hint="eastAsia"/>
          <w:sz w:val="24"/>
          <w:szCs w:val="24"/>
        </w:rPr>
        <w:t>□　脂質異常症</w:t>
      </w:r>
    </w:p>
    <w:p w14:paraId="3E304EC6" w14:textId="77777777" w:rsidR="00681FCC" w:rsidRDefault="00681FCC" w:rsidP="00681FCC">
      <w:pPr>
        <w:pStyle w:val="afff6"/>
        <w:numPr>
          <w:ilvl w:val="0"/>
          <w:numId w:val="30"/>
        </w:numPr>
        <w:rPr>
          <w:rFonts w:eastAsia="Meiryo UI"/>
          <w:sz w:val="24"/>
          <w:szCs w:val="24"/>
        </w:rPr>
      </w:pPr>
      <w:r>
        <w:rPr>
          <w:rFonts w:eastAsia="Meiryo UI" w:hint="eastAsia"/>
          <w:sz w:val="24"/>
          <w:szCs w:val="24"/>
        </w:rPr>
        <w:t>非アルコール性脂肪肝疾患</w:t>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sidR="00C60B5D">
        <w:rPr>
          <w:rFonts w:eastAsia="Meiryo UI"/>
          <w:sz w:val="24"/>
          <w:szCs w:val="24"/>
        </w:rPr>
        <w:tab/>
      </w:r>
      <w:r>
        <w:rPr>
          <w:rFonts w:eastAsia="Meiryo UI" w:hint="eastAsia"/>
          <w:sz w:val="24"/>
          <w:szCs w:val="24"/>
        </w:rPr>
        <w:t>□　月経異常・女性不妊</w:t>
      </w:r>
    </w:p>
    <w:p w14:paraId="5E4AC73D" w14:textId="77777777" w:rsidR="00681FCC" w:rsidRDefault="00681FCC" w:rsidP="00681FCC">
      <w:pPr>
        <w:pStyle w:val="afff6"/>
        <w:numPr>
          <w:ilvl w:val="0"/>
          <w:numId w:val="30"/>
        </w:numPr>
        <w:rPr>
          <w:rFonts w:eastAsia="Meiryo UI"/>
          <w:sz w:val="24"/>
          <w:szCs w:val="24"/>
        </w:rPr>
      </w:pPr>
      <w:r>
        <w:rPr>
          <w:rFonts w:eastAsia="Meiryo UI" w:hint="eastAsia"/>
          <w:sz w:val="24"/>
          <w:szCs w:val="24"/>
        </w:rPr>
        <w:t>閉塞性睡眠時無呼吸症候群・肥満低換気症候群</w:t>
      </w:r>
      <w:r>
        <w:rPr>
          <w:rFonts w:eastAsia="Meiryo UI"/>
          <w:sz w:val="24"/>
          <w:szCs w:val="24"/>
        </w:rPr>
        <w:tab/>
      </w:r>
      <w:r w:rsidR="00C60B5D">
        <w:rPr>
          <w:rFonts w:eastAsia="Meiryo UI"/>
          <w:sz w:val="24"/>
          <w:szCs w:val="24"/>
        </w:rPr>
        <w:tab/>
      </w:r>
      <w:r>
        <w:rPr>
          <w:rFonts w:eastAsia="Meiryo UI" w:hint="eastAsia"/>
          <w:sz w:val="24"/>
          <w:szCs w:val="24"/>
        </w:rPr>
        <w:t>□　高血圧</w:t>
      </w:r>
    </w:p>
    <w:p w14:paraId="75CA49AC" w14:textId="77777777" w:rsidR="00681FCC" w:rsidRDefault="00681FCC" w:rsidP="00681FCC">
      <w:pPr>
        <w:pStyle w:val="afff6"/>
        <w:numPr>
          <w:ilvl w:val="0"/>
          <w:numId w:val="30"/>
        </w:numPr>
        <w:rPr>
          <w:rFonts w:eastAsia="Meiryo UI"/>
          <w:sz w:val="24"/>
          <w:szCs w:val="24"/>
        </w:rPr>
      </w:pPr>
      <w:r>
        <w:rPr>
          <w:rFonts w:eastAsia="Meiryo UI" w:hint="eastAsia"/>
          <w:sz w:val="24"/>
          <w:szCs w:val="24"/>
        </w:rPr>
        <w:t>脳梗塞・一過性脳虚血発作</w:t>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sidR="00C60B5D">
        <w:rPr>
          <w:rFonts w:eastAsia="Meiryo UI"/>
          <w:sz w:val="24"/>
          <w:szCs w:val="24"/>
        </w:rPr>
        <w:tab/>
      </w:r>
      <w:r>
        <w:rPr>
          <w:rFonts w:eastAsia="Meiryo UI" w:hint="eastAsia"/>
          <w:sz w:val="24"/>
          <w:szCs w:val="24"/>
        </w:rPr>
        <w:t>□　冠動脈疾患</w:t>
      </w:r>
    </w:p>
    <w:p w14:paraId="6C793581" w14:textId="77777777" w:rsidR="00681FCC" w:rsidRDefault="00681FCC" w:rsidP="00681FCC">
      <w:pPr>
        <w:pStyle w:val="afff6"/>
        <w:numPr>
          <w:ilvl w:val="0"/>
          <w:numId w:val="30"/>
        </w:numPr>
        <w:rPr>
          <w:rFonts w:eastAsia="Meiryo UI"/>
          <w:sz w:val="24"/>
          <w:szCs w:val="24"/>
        </w:rPr>
      </w:pPr>
      <w:r>
        <w:rPr>
          <w:rFonts w:eastAsia="Meiryo UI" w:hint="eastAsia"/>
          <w:sz w:val="24"/>
          <w:szCs w:val="24"/>
        </w:rPr>
        <w:t>運動器疾患（変形性関節症：膝関節・股関節・</w:t>
      </w:r>
      <w:r w:rsidR="00C60B5D">
        <w:rPr>
          <w:rFonts w:eastAsia="Meiryo UI" w:hint="eastAsia"/>
          <w:sz w:val="24"/>
          <w:szCs w:val="24"/>
        </w:rPr>
        <w:t>手指関節、</w:t>
      </w:r>
    </w:p>
    <w:p w14:paraId="010696F8" w14:textId="77777777" w:rsidR="00681FCC" w:rsidRDefault="00681FCC" w:rsidP="00681FCC">
      <w:pPr>
        <w:pStyle w:val="afff6"/>
        <w:ind w:left="1440"/>
        <w:rPr>
          <w:rFonts w:eastAsia="Meiryo UI"/>
          <w:sz w:val="24"/>
          <w:szCs w:val="24"/>
        </w:rPr>
      </w:pPr>
      <w:r>
        <w:rPr>
          <w:rFonts w:eastAsia="Meiryo UI" w:hint="eastAsia"/>
          <w:sz w:val="24"/>
          <w:szCs w:val="24"/>
        </w:rPr>
        <w:t xml:space="preserve">　　変形性脊椎症）</w:t>
      </w:r>
    </w:p>
    <w:p w14:paraId="74DA5A5E" w14:textId="77777777" w:rsidR="00681FCC" w:rsidRDefault="00C60B5D" w:rsidP="00681FCC">
      <w:pPr>
        <w:rPr>
          <w:rFonts w:eastAsia="Meiryo UI"/>
          <w:sz w:val="24"/>
          <w:szCs w:val="24"/>
        </w:rPr>
      </w:pPr>
      <w:r>
        <w:rPr>
          <w:rFonts w:eastAsia="Meiryo UI" w:hint="eastAsia"/>
          <w:noProof/>
          <w:sz w:val="24"/>
          <w:szCs w:val="24"/>
          <w:lang w:val="ja-JP"/>
        </w:rPr>
        <mc:AlternateContent>
          <mc:Choice Requires="wps">
            <w:drawing>
              <wp:anchor distT="0" distB="0" distL="114300" distR="114300" simplePos="0" relativeHeight="251673600" behindDoc="0" locked="0" layoutInCell="1" allowOverlap="1" wp14:anchorId="7330E78B" wp14:editId="362FB103">
                <wp:simplePos x="0" y="0"/>
                <wp:positionH relativeFrom="margin">
                  <wp:posOffset>-19050</wp:posOffset>
                </wp:positionH>
                <wp:positionV relativeFrom="paragraph">
                  <wp:posOffset>266065</wp:posOffset>
                </wp:positionV>
                <wp:extent cx="1895475" cy="257175"/>
                <wp:effectExtent l="0" t="0" r="28575" b="28575"/>
                <wp:wrapNone/>
                <wp:docPr id="171183473" name="四角形: 角を丸くする 2"/>
                <wp:cNvGraphicFramePr/>
                <a:graphic xmlns:a="http://schemas.openxmlformats.org/drawingml/2006/main">
                  <a:graphicData uri="http://schemas.microsoft.com/office/word/2010/wordprocessingShape">
                    <wps:wsp>
                      <wps:cNvSpPr/>
                      <wps:spPr>
                        <a:xfrm>
                          <a:off x="0" y="0"/>
                          <a:ext cx="1895475"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8C982" id="四角形: 角を丸くする 2" o:spid="_x0000_s1026" style="position:absolute;margin-left:-1.5pt;margin-top:20.95pt;width:149.2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" filled="f" strokecolor="#223f59" strokeweight="1.5pt">
                <v:stroke joinstyle="miter"/>
                <w10:wrap anchorx="margin"/>
              </v:roundrect>
            </w:pict>
          </mc:Fallback>
        </mc:AlternateContent>
      </w:r>
      <w:r>
        <w:rPr>
          <w:rFonts w:eastAsia="Meiryo UI"/>
          <w:b/>
          <w:bCs/>
          <w:noProof/>
          <w:sz w:val="28"/>
          <w:szCs w:val="28"/>
        </w:rPr>
        <mc:AlternateContent>
          <mc:Choice Requires="wps">
            <w:drawing>
              <wp:anchor distT="0" distB="0" distL="114300" distR="114300" simplePos="0" relativeHeight="251694080" behindDoc="0" locked="0" layoutInCell="1" allowOverlap="1" wp14:anchorId="5EA6A11F" wp14:editId="398004B8">
                <wp:simplePos x="0" y="0"/>
                <wp:positionH relativeFrom="column">
                  <wp:posOffset>2714625</wp:posOffset>
                </wp:positionH>
                <wp:positionV relativeFrom="paragraph">
                  <wp:posOffset>41910</wp:posOffset>
                </wp:positionV>
                <wp:extent cx="828675" cy="304800"/>
                <wp:effectExtent l="19050" t="19050" r="66675" b="76200"/>
                <wp:wrapNone/>
                <wp:docPr id="26656628" name="直線矢印コネクタ 3"/>
                <wp:cNvGraphicFramePr/>
                <a:graphic xmlns:a="http://schemas.openxmlformats.org/drawingml/2006/main">
                  <a:graphicData uri="http://schemas.microsoft.com/office/word/2010/wordprocessingShape">
                    <wps:wsp>
                      <wps:cNvCnPr/>
                      <wps:spPr>
                        <a:xfrm>
                          <a:off x="0" y="0"/>
                          <a:ext cx="828675" cy="304800"/>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DF26C6" id="直線矢印コネクタ 3" o:spid="_x0000_s1026" type="#_x0000_t32" style="position:absolute;margin-left:213.75pt;margin-top:3.3pt;width:65.2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" strokecolor="windowText" strokeweight="3pt">
                <v:stroke endarrow="open" joinstyle="miter"/>
              </v:shape>
            </w:pict>
          </mc:Fallback>
        </mc:AlternateContent>
      </w:r>
      <w:r>
        <w:rPr>
          <w:rFonts w:eastAsia="Meiryo UI"/>
          <w:b/>
          <w:bCs/>
          <w:noProof/>
          <w:sz w:val="28"/>
          <w:szCs w:val="28"/>
        </w:rPr>
        <mc:AlternateContent>
          <mc:Choice Requires="wps">
            <w:drawing>
              <wp:anchor distT="0" distB="0" distL="114300" distR="114300" simplePos="0" relativeHeight="251692032" behindDoc="0" locked="0" layoutInCell="1" allowOverlap="1" wp14:anchorId="7F41D43E" wp14:editId="1B7840B7">
                <wp:simplePos x="0" y="0"/>
                <wp:positionH relativeFrom="column">
                  <wp:posOffset>1924050</wp:posOffset>
                </wp:positionH>
                <wp:positionV relativeFrom="paragraph">
                  <wp:posOffset>32385</wp:posOffset>
                </wp:positionV>
                <wp:extent cx="838200" cy="295275"/>
                <wp:effectExtent l="38100" t="19050" r="19050" b="85725"/>
                <wp:wrapNone/>
                <wp:docPr id="729647524" name="直線矢印コネクタ 3"/>
                <wp:cNvGraphicFramePr/>
                <a:graphic xmlns:a="http://schemas.openxmlformats.org/drawingml/2006/main">
                  <a:graphicData uri="http://schemas.microsoft.com/office/word/2010/wordprocessingShape">
                    <wps:wsp>
                      <wps:cNvCnPr/>
                      <wps:spPr>
                        <a:xfrm flipH="1">
                          <a:off x="0" y="0"/>
                          <a:ext cx="838200" cy="295275"/>
                        </a:xfrm>
                        <a:prstGeom prst="straightConnector1">
                          <a:avLst/>
                        </a:prstGeom>
                        <a:noFill/>
                        <a:ln w="381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165335" id="直線矢印コネクタ 3" o:spid="_x0000_s1026" type="#_x0000_t32" style="position:absolute;margin-left:151.5pt;margin-top:2.55pt;width:66pt;height:23.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" strokecolor="windowText" strokeweight="3pt">
                <v:stroke endarrow="open" joinstyle="miter"/>
              </v:shape>
            </w:pict>
          </mc:Fallback>
        </mc:AlternateContent>
      </w:r>
    </w:p>
    <w:p w14:paraId="77C9C3C7" w14:textId="77777777" w:rsidR="00681FCC" w:rsidRDefault="00681FCC" w:rsidP="00681FCC">
      <w:pPr>
        <w:pStyle w:val="afff6"/>
        <w:numPr>
          <w:ilvl w:val="0"/>
          <w:numId w:val="30"/>
        </w:numPr>
        <w:rPr>
          <w:rFonts w:eastAsia="Meiryo UI"/>
          <w:sz w:val="24"/>
          <w:szCs w:val="24"/>
        </w:rPr>
      </w:pPr>
      <w:r>
        <w:rPr>
          <w:rFonts w:eastAsia="Meiryo UI" w:hint="eastAsia"/>
          <w:noProof/>
          <w:sz w:val="24"/>
          <w:szCs w:val="24"/>
          <w:lang w:val="ja-JP"/>
        </w:rPr>
        <mc:AlternateContent>
          <mc:Choice Requires="wps">
            <w:drawing>
              <wp:anchor distT="0" distB="0" distL="114300" distR="114300" simplePos="0" relativeHeight="251675648" behindDoc="0" locked="0" layoutInCell="1" allowOverlap="1" wp14:anchorId="6F577F6C" wp14:editId="0AC0555D">
                <wp:simplePos x="0" y="0"/>
                <wp:positionH relativeFrom="margin">
                  <wp:posOffset>3581400</wp:posOffset>
                </wp:positionH>
                <wp:positionV relativeFrom="paragraph">
                  <wp:posOffset>14605</wp:posOffset>
                </wp:positionV>
                <wp:extent cx="1895475" cy="257175"/>
                <wp:effectExtent l="0" t="0" r="28575" b="28575"/>
                <wp:wrapNone/>
                <wp:docPr id="1470568073" name="四角形: 角を丸くする 2"/>
                <wp:cNvGraphicFramePr/>
                <a:graphic xmlns:a="http://schemas.openxmlformats.org/drawingml/2006/main">
                  <a:graphicData uri="http://schemas.microsoft.com/office/word/2010/wordprocessingShape">
                    <wps:wsp>
                      <wps:cNvSpPr/>
                      <wps:spPr>
                        <a:xfrm>
                          <a:off x="0" y="0"/>
                          <a:ext cx="1895475" cy="257175"/>
                        </a:xfrm>
                        <a:prstGeom prst="roundRect">
                          <a:avLst/>
                        </a:prstGeom>
                        <a:noFill/>
                        <a:ln w="190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741DD" id="四角形: 角を丸くする 2" o:spid="_x0000_s1026" style="position:absolute;margin-left:282pt;margin-top:1.15pt;width:149.2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" filled="f" strokecolor="#223f59" strokeweight="1.5pt">
                <v:stroke joinstyle="miter"/>
                <w10:wrap anchorx="margin"/>
              </v:roundrect>
            </w:pict>
          </mc:Fallback>
        </mc:AlternateContent>
      </w:r>
      <w:r>
        <w:rPr>
          <w:rFonts w:eastAsia="Meiryo UI" w:hint="eastAsia"/>
          <w:sz w:val="24"/>
          <w:szCs w:val="24"/>
        </w:rPr>
        <w:t>２項目以上該当がある。</w:t>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hint="eastAsia"/>
          <w:sz w:val="24"/>
          <w:szCs w:val="24"/>
        </w:rPr>
        <w:t>□　２項目以上該当がない。</w:t>
      </w:r>
    </w:p>
    <w:p w14:paraId="1268A9CC" w14:textId="77777777" w:rsidR="00681FCC" w:rsidRDefault="00681FCC" w:rsidP="00681FCC">
      <w:pPr>
        <w:pStyle w:val="afff6"/>
        <w:ind w:left="360"/>
        <w:rPr>
          <w:rFonts w:eastAsia="Meiryo UI"/>
          <w:sz w:val="24"/>
          <w:szCs w:val="24"/>
        </w:rPr>
      </w:pPr>
      <w:r w:rsidRPr="006D0CCA">
        <w:rPr>
          <w:rFonts w:eastAsia="Meiryo UI" w:hint="eastAsia"/>
          <w:sz w:val="24"/>
          <w:szCs w:val="24"/>
        </w:rPr>
        <w:t>チェック項目は以上です。</w:t>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sz w:val="24"/>
          <w:szCs w:val="24"/>
        </w:rPr>
        <w:tab/>
      </w:r>
      <w:r>
        <w:rPr>
          <w:rFonts w:eastAsia="Meiryo UI" w:hint="eastAsia"/>
          <w:sz w:val="24"/>
          <w:szCs w:val="24"/>
        </w:rPr>
        <w:t>肥満症治療薬の適用はありません。</w:t>
      </w:r>
    </w:p>
    <w:p w14:paraId="5446BE5E" w14:textId="59473400" w:rsidR="00681FCC" w:rsidRDefault="00681FCC" w:rsidP="00681FCC">
      <w:pPr>
        <w:pStyle w:val="afff6"/>
        <w:ind w:left="360"/>
        <w:rPr>
          <w:rFonts w:eastAsia="Meiryo UI"/>
          <w:sz w:val="24"/>
          <w:szCs w:val="24"/>
        </w:rPr>
      </w:pPr>
      <w:r>
        <w:rPr>
          <w:rFonts w:eastAsia="Meiryo UI" w:hint="eastAsia"/>
          <w:sz w:val="24"/>
          <w:szCs w:val="24"/>
        </w:rPr>
        <w:t>（</w:t>
      </w:r>
      <w:r w:rsidRPr="006D0CCA">
        <w:rPr>
          <w:rFonts w:eastAsia="Meiryo UI" w:hint="eastAsia"/>
          <w:b/>
          <w:bCs/>
          <w:color w:val="EE0000"/>
          <w:sz w:val="24"/>
          <w:szCs w:val="24"/>
        </w:rPr>
        <w:t>肥満症</w:t>
      </w:r>
      <w:r w:rsidR="001A09A3">
        <w:rPr>
          <w:rFonts w:eastAsia="Meiryo UI" w:hint="eastAsia"/>
          <w:b/>
          <w:bCs/>
          <w:color w:val="EE0000"/>
          <w:sz w:val="24"/>
          <w:szCs w:val="24"/>
        </w:rPr>
        <w:t>治療</w:t>
      </w:r>
      <w:r w:rsidRPr="006D0CCA">
        <w:rPr>
          <w:rFonts w:eastAsia="Meiryo UI" w:hint="eastAsia"/>
          <w:b/>
          <w:bCs/>
          <w:color w:val="EE0000"/>
          <w:sz w:val="24"/>
          <w:szCs w:val="24"/>
        </w:rPr>
        <w:t>外来へ</w:t>
      </w:r>
      <w:r>
        <w:rPr>
          <w:rFonts w:eastAsia="Meiryo UI" w:hint="eastAsia"/>
          <w:sz w:val="24"/>
          <w:szCs w:val="24"/>
        </w:rPr>
        <w:t>）</w:t>
      </w:r>
    </w:p>
    <w:p w14:paraId="3901EC06" w14:textId="77777777" w:rsidR="00681FCC" w:rsidRDefault="00681FCC">
      <w:pPr>
        <w:rPr>
          <w:rFonts w:eastAsia="Meiryo UI"/>
          <w:sz w:val="24"/>
          <w:szCs w:val="24"/>
        </w:rPr>
      </w:pPr>
      <w:r>
        <w:rPr>
          <w:rFonts w:eastAsia="Meiryo UI" w:hint="eastAsia"/>
          <w:sz w:val="24"/>
          <w:szCs w:val="24"/>
        </w:rPr>
        <w:t>以上でチェック項目は終わりです。紹介状と併せてこの用紙を地域医療連携部までご送信ください。</w:t>
      </w:r>
    </w:p>
    <w:p w14:paraId="19C86DC9" w14:textId="77777777" w:rsidR="00753272" w:rsidRDefault="00681FCC">
      <w:pPr>
        <w:rPr>
          <w:rFonts w:eastAsia="Meiryo UI"/>
          <w:b/>
          <w:bCs/>
          <w:sz w:val="28"/>
          <w:szCs w:val="28"/>
        </w:rPr>
      </w:pPr>
      <w:r w:rsidRPr="00753272">
        <w:rPr>
          <w:rFonts w:eastAsia="Meiryo UI" w:hint="eastAsia"/>
          <w:b/>
          <w:bCs/>
          <w:sz w:val="28"/>
          <w:szCs w:val="28"/>
          <w:u w:val="double"/>
        </w:rPr>
        <w:t>医療機関名</w:t>
      </w:r>
      <w:r w:rsidR="00753272" w:rsidRPr="00753272">
        <w:rPr>
          <w:rFonts w:eastAsia="Meiryo UI" w:hint="eastAsia"/>
          <w:b/>
          <w:bCs/>
          <w:sz w:val="28"/>
          <w:szCs w:val="28"/>
          <w:u w:val="double"/>
        </w:rPr>
        <w:t>：</w:t>
      </w:r>
      <w:r w:rsidR="00753272" w:rsidRPr="00753272">
        <w:rPr>
          <w:rFonts w:eastAsia="Meiryo UI"/>
          <w:b/>
          <w:bCs/>
          <w:sz w:val="28"/>
          <w:szCs w:val="28"/>
          <w:u w:val="double"/>
        </w:rPr>
        <w:tab/>
      </w:r>
      <w:r w:rsidR="00753272" w:rsidRPr="00753272">
        <w:rPr>
          <w:rFonts w:eastAsia="Meiryo UI"/>
          <w:b/>
          <w:bCs/>
          <w:sz w:val="28"/>
          <w:szCs w:val="28"/>
          <w:u w:val="double"/>
        </w:rPr>
        <w:tab/>
      </w:r>
      <w:r w:rsidR="00753272" w:rsidRPr="00753272">
        <w:rPr>
          <w:rFonts w:eastAsia="Meiryo UI"/>
          <w:b/>
          <w:bCs/>
          <w:sz w:val="28"/>
          <w:szCs w:val="28"/>
          <w:u w:val="double"/>
        </w:rPr>
        <w:tab/>
      </w:r>
      <w:r w:rsidR="00753272" w:rsidRPr="00753272">
        <w:rPr>
          <w:rFonts w:eastAsia="Meiryo UI"/>
          <w:b/>
          <w:bCs/>
          <w:sz w:val="28"/>
          <w:szCs w:val="28"/>
          <w:u w:val="double"/>
        </w:rPr>
        <w:tab/>
      </w:r>
      <w:r w:rsidR="00753272">
        <w:rPr>
          <w:rFonts w:eastAsia="Meiryo UI" w:hint="eastAsia"/>
          <w:b/>
          <w:bCs/>
          <w:sz w:val="28"/>
          <w:szCs w:val="28"/>
          <w:u w:val="double"/>
        </w:rPr>
        <w:t xml:space="preserve">　</w:t>
      </w:r>
      <w:r w:rsidR="00753272">
        <w:rPr>
          <w:rFonts w:eastAsia="Meiryo UI"/>
          <w:b/>
          <w:bCs/>
          <w:sz w:val="28"/>
          <w:szCs w:val="28"/>
        </w:rPr>
        <w:tab/>
      </w:r>
      <w:r w:rsidR="00753272" w:rsidRPr="00753272">
        <w:rPr>
          <w:rFonts w:eastAsia="Meiryo UI" w:hint="eastAsia"/>
          <w:b/>
          <w:bCs/>
          <w:sz w:val="28"/>
          <w:szCs w:val="28"/>
          <w:u w:val="double"/>
        </w:rPr>
        <w:t>記入医師名：</w:t>
      </w:r>
      <w:r w:rsidR="00753272">
        <w:rPr>
          <w:rFonts w:eastAsia="Meiryo UI"/>
          <w:b/>
          <w:bCs/>
          <w:sz w:val="28"/>
          <w:szCs w:val="28"/>
          <w:u w:val="double"/>
        </w:rPr>
        <w:tab/>
      </w:r>
      <w:r w:rsidR="00753272">
        <w:rPr>
          <w:rFonts w:eastAsia="Meiryo UI"/>
          <w:b/>
          <w:bCs/>
          <w:sz w:val="28"/>
          <w:szCs w:val="28"/>
          <w:u w:val="double"/>
        </w:rPr>
        <w:tab/>
      </w:r>
      <w:r w:rsidR="00753272">
        <w:rPr>
          <w:rFonts w:eastAsia="Meiryo UI"/>
          <w:b/>
          <w:bCs/>
          <w:sz w:val="28"/>
          <w:szCs w:val="28"/>
          <w:u w:val="double"/>
        </w:rPr>
        <w:tab/>
      </w:r>
      <w:r w:rsidR="00753272">
        <w:rPr>
          <w:rFonts w:eastAsia="Meiryo UI"/>
          <w:b/>
          <w:bCs/>
          <w:sz w:val="28"/>
          <w:szCs w:val="28"/>
          <w:u w:val="double"/>
        </w:rPr>
        <w:tab/>
      </w:r>
    </w:p>
    <w:p w14:paraId="39287610" w14:textId="77777777" w:rsidR="00753272" w:rsidRDefault="00753272" w:rsidP="00753272">
      <w:pPr>
        <w:wordWrap w:val="0"/>
        <w:jc w:val="right"/>
        <w:rPr>
          <w:rFonts w:eastAsia="Meiryo UI"/>
          <w:sz w:val="24"/>
          <w:szCs w:val="24"/>
        </w:rPr>
      </w:pPr>
    </w:p>
    <w:p w14:paraId="60460692" w14:textId="77777777" w:rsidR="003167D2" w:rsidRDefault="00000000">
      <w:pPr>
        <w:jc w:val="right"/>
        <w:rPr>
          <w:rFonts w:asciiTheme="minorHAnsi" w:hAnsiTheme="minorHAnsi"/>
        </w:rPr>
      </w:pPr>
      <w:r>
        <w:rPr>
          <w:rFonts w:eastAsia="Meiryo UI" w:hint="eastAsia"/>
          <w:sz w:val="24"/>
          <w:szCs w:val="24"/>
        </w:rPr>
        <w:t>関西医科大学総合医療センター　内分泌代謝内科</w:t>
      </w:r>
      <w:r w:rsidR="006D0CCA" w:rsidRPr="00753272">
        <w:rPr>
          <w:rFonts w:eastAsia="Meiryo UI" w:hint="eastAsia"/>
          <w:sz w:val="24"/>
          <w:szCs w:val="24"/>
          <w:u w:val="double"/>
        </w:rPr>
        <w:t xml:space="preserve"> </w:t>
      </w:r>
    </w:p>
    <w:sectPr w:rsidR="003167D2" w:rsidSect="001D04B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DC78" w14:textId="77777777" w:rsidR="00320F02" w:rsidRDefault="00320F02" w:rsidP="001E678E">
      <w:r>
        <w:separator/>
      </w:r>
    </w:p>
  </w:endnote>
  <w:endnote w:type="continuationSeparator" w:id="0">
    <w:p w14:paraId="4C7539EB" w14:textId="77777777" w:rsidR="00320F02" w:rsidRDefault="00320F02"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E89C1" w14:textId="77777777" w:rsidR="00320F02" w:rsidRDefault="00320F02" w:rsidP="001E678E">
      <w:r>
        <w:separator/>
      </w:r>
    </w:p>
  </w:footnote>
  <w:footnote w:type="continuationSeparator" w:id="0">
    <w:p w14:paraId="7EFD53A0" w14:textId="77777777" w:rsidR="00320F02" w:rsidRDefault="00320F02"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3D1C64"/>
    <w:multiLevelType w:val="hybridMultilevel"/>
    <w:tmpl w:val="8BDE368C"/>
    <w:lvl w:ilvl="0" w:tplc="9B14B4B8">
      <w:start w:val="3"/>
      <w:numFmt w:val="decimalEnclosedCircle"/>
      <w:lvlText w:val="%1"/>
      <w:lvlJc w:val="left"/>
      <w:pPr>
        <w:ind w:left="720" w:hanging="360"/>
      </w:pPr>
      <w:rPr>
        <w:rFonts w:hint="eastAsia"/>
        <w:sz w:val="28"/>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C161AE"/>
    <w:multiLevelType w:val="hybridMultilevel"/>
    <w:tmpl w:val="06427C34"/>
    <w:lvl w:ilvl="0" w:tplc="A3709462">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C2B5DF0"/>
    <w:multiLevelType w:val="hybridMultilevel"/>
    <w:tmpl w:val="5346F6F4"/>
    <w:lvl w:ilvl="0" w:tplc="599C0A0C">
      <w:start w:val="1"/>
      <w:numFmt w:val="decimalEnclosedCircle"/>
      <w:lvlText w:val="%1"/>
      <w:lvlJc w:val="left"/>
      <w:pPr>
        <w:ind w:left="360" w:hanging="360"/>
      </w:pPr>
      <w:rPr>
        <w:rFonts w:hint="default"/>
      </w:rPr>
    </w:lvl>
    <w:lvl w:ilvl="1" w:tplc="8B5A9258">
      <w:start w:val="1"/>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C2A4753"/>
    <w:multiLevelType w:val="hybridMultilevel"/>
    <w:tmpl w:val="286E49EC"/>
    <w:lvl w:ilvl="0" w:tplc="88F811FC">
      <w:start w:val="3"/>
      <w:numFmt w:val="decimalEnclosedCircle"/>
      <w:lvlText w:val="%1"/>
      <w:lvlJc w:val="left"/>
      <w:pPr>
        <w:ind w:left="360" w:hanging="360"/>
      </w:pPr>
      <w:rPr>
        <w:rFonts w:hint="eastAsia"/>
      </w:rPr>
    </w:lvl>
    <w:lvl w:ilvl="1" w:tplc="74E63330">
      <w:start w:val="3"/>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86703278">
    <w:abstractNumId w:val="25"/>
  </w:num>
  <w:num w:numId="2" w16cid:durableId="371196621">
    <w:abstractNumId w:val="14"/>
  </w:num>
  <w:num w:numId="3" w16cid:durableId="544174497">
    <w:abstractNumId w:val="10"/>
  </w:num>
  <w:num w:numId="4" w16cid:durableId="63452118">
    <w:abstractNumId w:val="28"/>
  </w:num>
  <w:num w:numId="5" w16cid:durableId="721518495">
    <w:abstractNumId w:val="16"/>
  </w:num>
  <w:num w:numId="6" w16cid:durableId="88936431">
    <w:abstractNumId w:val="20"/>
  </w:num>
  <w:num w:numId="7" w16cid:durableId="252933464">
    <w:abstractNumId w:val="22"/>
  </w:num>
  <w:num w:numId="8" w16cid:durableId="1103846822">
    <w:abstractNumId w:val="9"/>
  </w:num>
  <w:num w:numId="9" w16cid:durableId="1324553822">
    <w:abstractNumId w:val="7"/>
  </w:num>
  <w:num w:numId="10" w16cid:durableId="1198393414">
    <w:abstractNumId w:val="6"/>
  </w:num>
  <w:num w:numId="11" w16cid:durableId="351079529">
    <w:abstractNumId w:val="5"/>
  </w:num>
  <w:num w:numId="12" w16cid:durableId="1912546111">
    <w:abstractNumId w:val="4"/>
  </w:num>
  <w:num w:numId="13" w16cid:durableId="647318611">
    <w:abstractNumId w:val="8"/>
  </w:num>
  <w:num w:numId="14" w16cid:durableId="455565702">
    <w:abstractNumId w:val="3"/>
  </w:num>
  <w:num w:numId="15" w16cid:durableId="1305503669">
    <w:abstractNumId w:val="2"/>
  </w:num>
  <w:num w:numId="16" w16cid:durableId="1563446420">
    <w:abstractNumId w:val="1"/>
  </w:num>
  <w:num w:numId="17" w16cid:durableId="602499394">
    <w:abstractNumId w:val="0"/>
  </w:num>
  <w:num w:numId="18" w16cid:durableId="1369331795">
    <w:abstractNumId w:val="17"/>
  </w:num>
  <w:num w:numId="19" w16cid:durableId="1140152085">
    <w:abstractNumId w:val="19"/>
  </w:num>
  <w:num w:numId="20" w16cid:durableId="282731290">
    <w:abstractNumId w:val="26"/>
  </w:num>
  <w:num w:numId="21" w16cid:durableId="18816894">
    <w:abstractNumId w:val="21"/>
  </w:num>
  <w:num w:numId="22" w16cid:durableId="466049398">
    <w:abstractNumId w:val="13"/>
  </w:num>
  <w:num w:numId="23" w16cid:durableId="713698167">
    <w:abstractNumId w:val="29"/>
  </w:num>
  <w:num w:numId="24" w16cid:durableId="1275212762">
    <w:abstractNumId w:val="12"/>
  </w:num>
  <w:num w:numId="25" w16cid:durableId="141510198">
    <w:abstractNumId w:val="11"/>
  </w:num>
  <w:num w:numId="26" w16cid:durableId="86925773">
    <w:abstractNumId w:val="23"/>
  </w:num>
  <w:num w:numId="27" w16cid:durableId="490218906">
    <w:abstractNumId w:val="24"/>
  </w:num>
  <w:num w:numId="28" w16cid:durableId="1620381087">
    <w:abstractNumId w:val="15"/>
  </w:num>
  <w:num w:numId="29" w16cid:durableId="888613238">
    <w:abstractNumId w:val="27"/>
  </w:num>
  <w:num w:numId="30" w16cid:durableId="725687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4"/>
    <w:rsid w:val="001A09A3"/>
    <w:rsid w:val="001B664C"/>
    <w:rsid w:val="001D04B8"/>
    <w:rsid w:val="001E678E"/>
    <w:rsid w:val="002348D4"/>
    <w:rsid w:val="00247B89"/>
    <w:rsid w:val="003167D2"/>
    <w:rsid w:val="00320F02"/>
    <w:rsid w:val="00377BA0"/>
    <w:rsid w:val="004E108E"/>
    <w:rsid w:val="00557235"/>
    <w:rsid w:val="00645252"/>
    <w:rsid w:val="00681FCC"/>
    <w:rsid w:val="006D0CCA"/>
    <w:rsid w:val="006D3D74"/>
    <w:rsid w:val="00753272"/>
    <w:rsid w:val="0083569A"/>
    <w:rsid w:val="00962ABC"/>
    <w:rsid w:val="00A9204E"/>
    <w:rsid w:val="00C60B5D"/>
    <w:rsid w:val="00D035B4"/>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5CF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OMURA\AppData\Local\Microsoft\Office\16.0\DTS\ja-JP%7b04C4C7A1-CE6B-4246-9CCF-F7287ECC2D07%7d\%7b93656252-47BC-450C-B73F-525639119E9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{93656252-47BC-450C-B73F-525639119E94}tf02786999_win32</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2025-06-16T03:57:00Z</dcterms:created>
  <dcterms:modified xsi:type="dcterms:W3CDTF">2025-06-18T09:04:00Z</dcterms:modified>
</cp:coreProperties>
</file>