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0616" w14:textId="112E9E7B" w:rsidR="00D33929" w:rsidRDefault="00442E2B" w:rsidP="002C74BF">
      <w:pPr>
        <w:spacing w:line="276" w:lineRule="auto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令和7年6月</w:t>
      </w:r>
      <w:r w:rsidR="005F3E6D">
        <w:rPr>
          <w:rFonts w:ascii="BIZ UDPゴシック" w:eastAsia="BIZ UDPゴシック" w:hAnsi="BIZ UDPゴシック" w:hint="eastAsia"/>
        </w:rPr>
        <w:t>吉日</w:t>
      </w:r>
    </w:p>
    <w:p w14:paraId="71A550EB" w14:textId="50ABD741" w:rsidR="00442E2B" w:rsidRDefault="008E1810" w:rsidP="002C74BF">
      <w:pPr>
        <w:spacing w:line="276" w:lineRule="auto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関係者各位</w:t>
      </w:r>
    </w:p>
    <w:p w14:paraId="3F48AFFC" w14:textId="01CFC8AF" w:rsidR="00274066" w:rsidRDefault="00442E2B" w:rsidP="00A44EE9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関西医科大学附属病院がんセンター</w:t>
      </w:r>
    </w:p>
    <w:p w14:paraId="5E6F7D32" w14:textId="2AEC1E07" w:rsidR="00442E2B" w:rsidRDefault="00274167" w:rsidP="00A44EE9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センター長</w:t>
      </w:r>
    </w:p>
    <w:p w14:paraId="68E5189F" w14:textId="71FFA8E0" w:rsidR="00274167" w:rsidRDefault="00274167" w:rsidP="00274167">
      <w:pPr>
        <w:wordWrap w:val="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倉田　宝保</w:t>
      </w:r>
    </w:p>
    <w:p w14:paraId="69104826" w14:textId="5ADAD68D" w:rsidR="00442E2B" w:rsidRDefault="00442E2B" w:rsidP="00A44EE9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がんゲノム医療部門長</w:t>
      </w:r>
    </w:p>
    <w:p w14:paraId="1865C8F3" w14:textId="77FE7B27" w:rsidR="00442E2B" w:rsidRDefault="00442E2B" w:rsidP="00A44EE9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金井　雅史</w:t>
      </w:r>
    </w:p>
    <w:p w14:paraId="78C78904" w14:textId="77777777" w:rsidR="00274167" w:rsidRDefault="00274167" w:rsidP="00A44EE9">
      <w:pPr>
        <w:jc w:val="right"/>
        <w:rPr>
          <w:rFonts w:ascii="BIZ UDPゴシック" w:eastAsia="BIZ UDPゴシック" w:hAnsi="BIZ UDPゴシック"/>
        </w:rPr>
      </w:pPr>
    </w:p>
    <w:p w14:paraId="4DB56073" w14:textId="4241FB76" w:rsidR="00442E2B" w:rsidRDefault="00442E2B" w:rsidP="002C74BF">
      <w:pPr>
        <w:spacing w:line="276" w:lineRule="auto"/>
        <w:jc w:val="left"/>
        <w:rPr>
          <w:rFonts w:ascii="BIZ UDPゴシック" w:eastAsia="BIZ UDPゴシック" w:hAnsi="BIZ UDPゴシック"/>
        </w:rPr>
      </w:pPr>
    </w:p>
    <w:p w14:paraId="2F619654" w14:textId="69E91AC0" w:rsidR="008E1810" w:rsidRPr="008E1810" w:rsidRDefault="008E1810" w:rsidP="002C74BF">
      <w:pPr>
        <w:spacing w:line="276" w:lineRule="auto"/>
        <w:jc w:val="center"/>
        <w:rPr>
          <w:rFonts w:ascii="BIZ UDPゴシック" w:eastAsia="BIZ UDPゴシック" w:hAnsi="BIZ UDPゴシック"/>
          <w:b/>
          <w:bCs/>
          <w:sz w:val="24"/>
          <w:szCs w:val="28"/>
          <w:u w:val="single"/>
        </w:rPr>
      </w:pPr>
      <w:r w:rsidRPr="008E1810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【</w:t>
      </w:r>
      <w:r w:rsidR="00442E2B" w:rsidRPr="008E1810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がんゲノムプロファイリング検査</w:t>
      </w:r>
      <w:r w:rsidRPr="008E1810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】</w:t>
      </w:r>
    </w:p>
    <w:p w14:paraId="7858B5FB" w14:textId="42268C45" w:rsidR="00442E2B" w:rsidRPr="008E1810" w:rsidRDefault="002C74BF" w:rsidP="002C74BF">
      <w:pPr>
        <w:spacing w:line="276" w:lineRule="auto"/>
        <w:jc w:val="center"/>
        <w:rPr>
          <w:rFonts w:ascii="BIZ UDPゴシック" w:eastAsia="BIZ UDPゴシック" w:hAnsi="BIZ UDPゴシック"/>
          <w:b/>
          <w:bCs/>
          <w:sz w:val="24"/>
          <w:szCs w:val="28"/>
          <w:u w:val="single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検査</w:t>
      </w:r>
      <w:r w:rsidR="008E1810" w:rsidRPr="008E1810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依頼時における</w:t>
      </w:r>
      <w:r w:rsidR="00442E2B" w:rsidRPr="008E1810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検体</w:t>
      </w:r>
      <w:r w:rsidR="008E1810" w:rsidRPr="008E1810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および</w:t>
      </w:r>
      <w:r w:rsidR="00442E2B" w:rsidRPr="008E1810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画像データ送付時のお願い</w:t>
      </w:r>
    </w:p>
    <w:p w14:paraId="0271C73B" w14:textId="61F4DB14" w:rsidR="00442E2B" w:rsidRDefault="00442E2B" w:rsidP="002C74BF">
      <w:pPr>
        <w:spacing w:line="276" w:lineRule="auto"/>
        <w:jc w:val="left"/>
        <w:rPr>
          <w:rFonts w:ascii="BIZ UDPゴシック" w:eastAsia="BIZ UDPゴシック" w:hAnsi="BIZ UDPゴシック"/>
        </w:rPr>
      </w:pPr>
    </w:p>
    <w:p w14:paraId="09857466" w14:textId="4BB8937C" w:rsidR="00442E2B" w:rsidRDefault="00442E2B" w:rsidP="002C74BF">
      <w:pPr>
        <w:spacing w:line="276" w:lineRule="auto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="008E1810">
        <w:rPr>
          <w:rFonts w:ascii="BIZ UDPゴシック" w:eastAsia="BIZ UDPゴシック" w:hAnsi="BIZ UDPゴシック" w:hint="eastAsia"/>
        </w:rPr>
        <w:t>平素より関西医科大学附属病院</w:t>
      </w:r>
      <w:r w:rsidR="00AD2509">
        <w:rPr>
          <w:rFonts w:ascii="BIZ UDPゴシック" w:eastAsia="BIZ UDPゴシック" w:hAnsi="BIZ UDPゴシック" w:hint="eastAsia"/>
        </w:rPr>
        <w:t>のゲノム医療</w:t>
      </w:r>
      <w:r w:rsidR="008E1810">
        <w:rPr>
          <w:rFonts w:ascii="BIZ UDPゴシック" w:eastAsia="BIZ UDPゴシック" w:hAnsi="BIZ UDPゴシック" w:hint="eastAsia"/>
        </w:rPr>
        <w:t>および地域連携にご</w:t>
      </w:r>
      <w:r w:rsidR="00AD2509">
        <w:rPr>
          <w:rFonts w:ascii="BIZ UDPゴシック" w:eastAsia="BIZ UDPゴシック" w:hAnsi="BIZ UDPゴシック" w:hint="eastAsia"/>
        </w:rPr>
        <w:t>理解</w:t>
      </w:r>
      <w:r w:rsidR="008E1810">
        <w:rPr>
          <w:rFonts w:ascii="BIZ UDPゴシック" w:eastAsia="BIZ UDPゴシック" w:hAnsi="BIZ UDPゴシック" w:hint="eastAsia"/>
        </w:rPr>
        <w:t>・ご</w:t>
      </w:r>
      <w:r w:rsidR="00AD2509">
        <w:rPr>
          <w:rFonts w:ascii="BIZ UDPゴシック" w:eastAsia="BIZ UDPゴシック" w:hAnsi="BIZ UDPゴシック" w:hint="eastAsia"/>
        </w:rPr>
        <w:t>協力を</w:t>
      </w:r>
      <w:r w:rsidR="008E1810">
        <w:rPr>
          <w:rFonts w:ascii="BIZ UDPゴシック" w:eastAsia="BIZ UDPゴシック" w:hAnsi="BIZ UDPゴシック" w:hint="eastAsia"/>
        </w:rPr>
        <w:t>いただき、誠にありがとうございます。</w:t>
      </w:r>
    </w:p>
    <w:p w14:paraId="69F1F4B5" w14:textId="0245C10A" w:rsidR="008E1810" w:rsidRDefault="008E1810" w:rsidP="002C74BF">
      <w:pPr>
        <w:spacing w:line="276" w:lineRule="auto"/>
        <w:jc w:val="left"/>
        <w:rPr>
          <w:rFonts w:ascii="BIZ UDPゴシック" w:eastAsia="BIZ UDPゴシック" w:hAnsi="BIZ UDPゴシック"/>
        </w:rPr>
      </w:pPr>
    </w:p>
    <w:p w14:paraId="448B3902" w14:textId="77777777" w:rsidR="00611E59" w:rsidRDefault="008E1810" w:rsidP="002C74BF">
      <w:pPr>
        <w:spacing w:line="276" w:lineRule="auto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当院では日々地域の医療機関様より</w:t>
      </w:r>
      <w:r w:rsidR="002C74BF">
        <w:rPr>
          <w:rFonts w:ascii="BIZ UDPゴシック" w:eastAsia="BIZ UDPゴシック" w:hAnsi="BIZ UDPゴシック" w:hint="eastAsia"/>
        </w:rPr>
        <w:t>、</w:t>
      </w:r>
      <w:r w:rsidR="00611E59">
        <w:rPr>
          <w:rFonts w:ascii="BIZ UDPゴシック" w:eastAsia="BIZ UDPゴシック" w:hAnsi="BIZ UDPゴシック" w:hint="eastAsia"/>
        </w:rPr>
        <w:t>数多くの</w:t>
      </w:r>
      <w:r>
        <w:rPr>
          <w:rFonts w:ascii="BIZ UDPゴシック" w:eastAsia="BIZ UDPゴシック" w:hAnsi="BIZ UDPゴシック" w:hint="eastAsia"/>
        </w:rPr>
        <w:t>『がんゲノムプロファイリング検査』の依頼を承ってお</w:t>
      </w:r>
      <w:r w:rsidR="00A41B2A">
        <w:rPr>
          <w:rFonts w:ascii="BIZ UDPゴシック" w:eastAsia="BIZ UDPゴシック" w:hAnsi="BIZ UDPゴシック" w:hint="eastAsia"/>
        </w:rPr>
        <w:t>ります。</w:t>
      </w:r>
    </w:p>
    <w:p w14:paraId="560B0195" w14:textId="68C447EA" w:rsidR="002C74BF" w:rsidRPr="00A76E8E" w:rsidRDefault="002C74BF" w:rsidP="00611E59">
      <w:pPr>
        <w:spacing w:line="276" w:lineRule="auto"/>
        <w:ind w:firstLineChars="100" w:firstLine="210"/>
        <w:jc w:val="left"/>
        <w:rPr>
          <w:rFonts w:ascii="BIZ UDPゴシック" w:eastAsia="BIZ UDPゴシック" w:hAnsi="BIZ UDPゴシック"/>
          <w:u w:val="wave"/>
        </w:rPr>
      </w:pPr>
      <w:r>
        <w:rPr>
          <w:rFonts w:ascii="BIZ UDPゴシック" w:eastAsia="BIZ UDPゴシック" w:hAnsi="BIZ UDPゴシック" w:hint="eastAsia"/>
        </w:rPr>
        <w:t>従来は検査日が確定後に検査用検体および画像データの送付を依頼しておりましたが、</w:t>
      </w:r>
      <w:r w:rsidR="00611E59">
        <w:rPr>
          <w:rFonts w:ascii="BIZ UDPゴシック" w:eastAsia="BIZ UDPゴシック" w:hAnsi="BIZ UDPゴシック" w:hint="eastAsia"/>
        </w:rPr>
        <w:t>より</w:t>
      </w:r>
      <w:r>
        <w:rPr>
          <w:rFonts w:ascii="BIZ UDPゴシック" w:eastAsia="BIZ UDPゴシック" w:hAnsi="BIZ UDPゴシック" w:hint="eastAsia"/>
        </w:rPr>
        <w:t>検査を効率よく</w:t>
      </w:r>
      <w:r w:rsidR="00611E59">
        <w:rPr>
          <w:rFonts w:ascii="BIZ UDPゴシック" w:eastAsia="BIZ UDPゴシック" w:hAnsi="BIZ UDPゴシック" w:hint="eastAsia"/>
        </w:rPr>
        <w:t>運営し</w:t>
      </w:r>
      <w:r w:rsidR="00A76E8E">
        <w:rPr>
          <w:rFonts w:ascii="BIZ UDPゴシック" w:eastAsia="BIZ UDPゴシック" w:hAnsi="BIZ UDPゴシック" w:hint="eastAsia"/>
        </w:rPr>
        <w:t>、少しでも</w:t>
      </w:r>
      <w:r w:rsidR="00AD2509">
        <w:rPr>
          <w:rFonts w:ascii="BIZ UDPゴシック" w:eastAsia="BIZ UDPゴシック" w:hAnsi="BIZ UDPゴシック" w:hint="eastAsia"/>
        </w:rPr>
        <w:t>早く</w:t>
      </w:r>
      <w:r w:rsidR="00A76E8E">
        <w:rPr>
          <w:rFonts w:ascii="BIZ UDPゴシック" w:eastAsia="BIZ UDPゴシック" w:hAnsi="BIZ UDPゴシック" w:hint="eastAsia"/>
        </w:rPr>
        <w:t>結果を返却</w:t>
      </w:r>
      <w:r w:rsidR="00AD2509">
        <w:rPr>
          <w:rFonts w:ascii="BIZ UDPゴシック" w:eastAsia="BIZ UDPゴシック" w:hAnsi="BIZ UDPゴシック" w:hint="eastAsia"/>
        </w:rPr>
        <w:t>したいため</w:t>
      </w:r>
      <w:r w:rsidR="00611E59">
        <w:rPr>
          <w:rFonts w:ascii="BIZ UDPゴシック" w:eastAsia="BIZ UDPゴシック" w:hAnsi="BIZ UDPゴシック" w:hint="eastAsia"/>
        </w:rPr>
        <w:t>、</w:t>
      </w:r>
      <w:r w:rsidR="00611E59" w:rsidRPr="00A76E8E">
        <w:rPr>
          <w:rFonts w:ascii="BIZ UDPゴシック" w:eastAsia="BIZ UDPゴシック" w:hAnsi="BIZ UDPゴシック" w:hint="eastAsia"/>
          <w:u w:val="wave"/>
        </w:rPr>
        <w:t>今後は検査の申し込みと同時に検査用検体および画像データを送付いただきますようお願い申し上げます。</w:t>
      </w:r>
    </w:p>
    <w:p w14:paraId="188F838B" w14:textId="7A2B921B" w:rsidR="00611E59" w:rsidRDefault="00611E59" w:rsidP="00611E59">
      <w:pPr>
        <w:spacing w:line="276" w:lineRule="auto"/>
        <w:ind w:firstLineChars="100" w:firstLine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お手数をではございますが、何卒ご理解・ご協力のほど、お願い申し上げます。</w:t>
      </w:r>
    </w:p>
    <w:p w14:paraId="749106A6" w14:textId="422A4796" w:rsidR="00611E59" w:rsidRDefault="00611E59" w:rsidP="00611E59">
      <w:pPr>
        <w:spacing w:line="276" w:lineRule="auto"/>
        <w:ind w:firstLineChars="100" w:firstLine="210"/>
        <w:jc w:val="left"/>
        <w:rPr>
          <w:rFonts w:ascii="BIZ UDPゴシック" w:eastAsia="BIZ UDPゴシック" w:hAnsi="BIZ UDPゴシック"/>
        </w:rPr>
      </w:pPr>
    </w:p>
    <w:p w14:paraId="6B090E8C" w14:textId="77777777" w:rsidR="00836D82" w:rsidRDefault="00836D82" w:rsidP="00611E59">
      <w:pPr>
        <w:spacing w:line="276" w:lineRule="auto"/>
        <w:ind w:firstLineChars="100" w:firstLine="210"/>
        <w:jc w:val="left"/>
        <w:rPr>
          <w:rFonts w:ascii="BIZ UDPゴシック" w:eastAsia="BIZ UDPゴシック" w:hAnsi="BIZ UDPゴシック"/>
        </w:rPr>
      </w:pPr>
    </w:p>
    <w:p w14:paraId="4B8333AF" w14:textId="77777777" w:rsidR="00611E59" w:rsidRDefault="00611E59" w:rsidP="00611E59">
      <w:pPr>
        <w:spacing w:line="276" w:lineRule="auto"/>
        <w:ind w:firstLineChars="100" w:firstLine="210"/>
        <w:jc w:val="left"/>
        <w:rPr>
          <w:rFonts w:ascii="BIZ UDPゴシック" w:eastAsia="BIZ UDPゴシック" w:hAnsi="BIZ UDPゴシック"/>
        </w:rPr>
      </w:pPr>
    </w:p>
    <w:p w14:paraId="25DF0076" w14:textId="50DE6945" w:rsidR="00611E59" w:rsidRDefault="00611E59" w:rsidP="00611E59">
      <w:pPr>
        <w:spacing w:line="276" w:lineRule="auto"/>
        <w:ind w:firstLineChars="100" w:firstLine="21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【本件に関する問い合わせ先】</w:t>
      </w:r>
    </w:p>
    <w:p w14:paraId="7F794E42" w14:textId="0B2715B7" w:rsidR="00611E59" w:rsidRDefault="00611E59" w:rsidP="00611E59">
      <w:pPr>
        <w:spacing w:line="276" w:lineRule="auto"/>
        <w:ind w:firstLineChars="100" w:firstLine="21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関西医科大学附属病院</w:t>
      </w:r>
    </w:p>
    <w:p w14:paraId="7578D3C3" w14:textId="64459D86" w:rsidR="00611E59" w:rsidRDefault="00836D82" w:rsidP="00611E59">
      <w:pPr>
        <w:spacing w:line="276" w:lineRule="auto"/>
        <w:ind w:firstLineChars="100" w:firstLine="21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がんセンター</w:t>
      </w:r>
    </w:p>
    <w:p w14:paraId="6DBC0244" w14:textId="154E55CA" w:rsidR="00611E59" w:rsidRDefault="00611E59" w:rsidP="00611E59">
      <w:pPr>
        <w:spacing w:line="276" w:lineRule="auto"/>
        <w:ind w:firstLineChars="100" w:firstLine="21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ＴＥＬ：</w:t>
      </w:r>
      <w:r w:rsidR="00836D82">
        <w:rPr>
          <w:rFonts w:ascii="BIZ UDPゴシック" w:eastAsia="BIZ UDPゴシック" w:hAnsi="BIZ UDPゴシック" w:hint="eastAsia"/>
        </w:rPr>
        <w:t>072-804-0101</w:t>
      </w:r>
    </w:p>
    <w:p w14:paraId="793DEC70" w14:textId="6CEFAF70" w:rsidR="00836D82" w:rsidRPr="00442E2B" w:rsidRDefault="00836D82" w:rsidP="00611E59">
      <w:pPr>
        <w:spacing w:line="276" w:lineRule="auto"/>
        <w:ind w:firstLineChars="100" w:firstLine="21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（内線：3600）</w:t>
      </w:r>
    </w:p>
    <w:sectPr w:rsidR="00836D82" w:rsidRPr="00442E2B" w:rsidSect="00442E2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2B"/>
    <w:rsid w:val="00274066"/>
    <w:rsid w:val="00274167"/>
    <w:rsid w:val="002C74BF"/>
    <w:rsid w:val="00442E2B"/>
    <w:rsid w:val="005F3E6D"/>
    <w:rsid w:val="00611E59"/>
    <w:rsid w:val="00836D82"/>
    <w:rsid w:val="008E1810"/>
    <w:rsid w:val="00A41B2A"/>
    <w:rsid w:val="00A44EE9"/>
    <w:rsid w:val="00A76E8E"/>
    <w:rsid w:val="00AD2509"/>
    <w:rsid w:val="00D3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99D268"/>
  <w15:chartTrackingRefBased/>
  <w15:docId w15:val="{53BD698A-AD4A-4DFE-863D-C410E872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kmuhospital</dc:creator>
  <cp:keywords/>
  <dc:description/>
  <cp:lastModifiedBy>和西　晃寛</cp:lastModifiedBy>
  <cp:revision>11</cp:revision>
  <dcterms:created xsi:type="dcterms:W3CDTF">2025-06-17T22:55:00Z</dcterms:created>
  <dcterms:modified xsi:type="dcterms:W3CDTF">2025-06-20T02:11:00Z</dcterms:modified>
</cp:coreProperties>
</file>